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3957355A" w:rsidR="0062597D" w:rsidRPr="00307DCD" w:rsidRDefault="0062597D" w:rsidP="0BAA3B62">
      <w:pPr>
        <w:tabs>
          <w:tab w:val="left" w:pos="955"/>
        </w:tabs>
        <w:spacing w:before="1" w:after="0" w:line="200" w:lineRule="exact"/>
      </w:pPr>
    </w:p>
    <w:p w14:paraId="0299301B" w14:textId="5B9C6F16" w:rsidR="0062597D" w:rsidRPr="00307DCD" w:rsidRDefault="004A7D0A" w:rsidP="004C5BBD">
      <w:pPr>
        <w:spacing w:before="14" w:after="0" w:line="240" w:lineRule="auto"/>
        <w:ind w:right="304"/>
        <w:rPr>
          <w:rFonts w:eastAsia="Arial"/>
          <w:sz w:val="36"/>
          <w:szCs w:val="36"/>
        </w:rPr>
      </w:pPr>
      <w:r>
        <w:br/>
      </w:r>
      <w:r w:rsidRPr="3079C0AC">
        <w:rPr>
          <w:rFonts w:eastAsia="Arial"/>
          <w:spacing w:val="3"/>
          <w:sz w:val="36"/>
          <w:szCs w:val="36"/>
        </w:rPr>
        <w:t xml:space="preserve">  </w:t>
      </w:r>
      <w:r w:rsidR="00A66A9E" w:rsidRPr="3079C0AC">
        <w:rPr>
          <w:rFonts w:eastAsia="Arial"/>
          <w:spacing w:val="3"/>
          <w:sz w:val="36"/>
          <w:szCs w:val="36"/>
        </w:rPr>
        <w:t>M</w:t>
      </w:r>
      <w:r w:rsidR="00C165E3" w:rsidRPr="3079C0AC">
        <w:rPr>
          <w:rFonts w:eastAsia="Arial"/>
          <w:spacing w:val="3"/>
          <w:sz w:val="36"/>
          <w:szCs w:val="36"/>
        </w:rPr>
        <w:t xml:space="preserve">WBE </w:t>
      </w:r>
      <w:r w:rsidR="0090390D" w:rsidRPr="3079C0AC">
        <w:rPr>
          <w:rFonts w:eastAsia="Arial"/>
          <w:spacing w:val="3"/>
          <w:sz w:val="36"/>
          <w:szCs w:val="36"/>
        </w:rPr>
        <w:t xml:space="preserve">Narrative </w:t>
      </w:r>
      <w:r w:rsidR="008A785F" w:rsidRPr="3079C0AC">
        <w:rPr>
          <w:rFonts w:eastAsia="Arial"/>
          <w:spacing w:val="3"/>
          <w:sz w:val="36"/>
          <w:szCs w:val="36"/>
        </w:rPr>
        <w:t>Form</w:t>
      </w:r>
    </w:p>
    <w:p w14:paraId="5DAB6C7B" w14:textId="056F63BD" w:rsidR="0062597D" w:rsidRPr="00307DCD" w:rsidRDefault="0062597D">
      <w:pPr>
        <w:spacing w:after="0" w:line="200" w:lineRule="exact"/>
        <w:rPr>
          <w:rFonts w:cstheme="minorHAnsi"/>
          <w:sz w:val="20"/>
          <w:szCs w:val="20"/>
        </w:rPr>
      </w:pPr>
    </w:p>
    <w:p w14:paraId="02EB378F" w14:textId="4544E328" w:rsidR="0062597D" w:rsidRPr="00307DCD" w:rsidRDefault="0062597D">
      <w:pPr>
        <w:spacing w:before="12" w:after="0" w:line="220" w:lineRule="exact"/>
        <w:rPr>
          <w:rFonts w:cstheme="minorHAnsi"/>
        </w:rPr>
      </w:pPr>
    </w:p>
    <w:p w14:paraId="74C054BE" w14:textId="22C0F881" w:rsidR="00543C29" w:rsidRPr="00543C29" w:rsidRDefault="00377FEC" w:rsidP="23B15AF3">
      <w:pPr>
        <w:jc w:val="both"/>
        <w:outlineLvl w:val="1"/>
        <w:rPr>
          <w:sz w:val="24"/>
          <w:szCs w:val="24"/>
        </w:rPr>
      </w:pPr>
      <w:r w:rsidRPr="23B15AF3">
        <w:rPr>
          <w:sz w:val="24"/>
          <w:szCs w:val="24"/>
        </w:rPr>
        <w:t>NYCEDC is dedicated to furthering the participation of minority</w:t>
      </w:r>
      <w:r w:rsidR="00F01941" w:rsidRPr="23B15AF3">
        <w:rPr>
          <w:sz w:val="24"/>
          <w:szCs w:val="24"/>
        </w:rPr>
        <w:t>-</w:t>
      </w:r>
      <w:r w:rsidRPr="23B15AF3">
        <w:rPr>
          <w:sz w:val="24"/>
          <w:szCs w:val="24"/>
        </w:rPr>
        <w:t xml:space="preserve"> and women-owned businesses in its work. </w:t>
      </w:r>
      <w:r w:rsidR="005C4713" w:rsidRPr="23B15AF3">
        <w:rPr>
          <w:sz w:val="24"/>
          <w:szCs w:val="24"/>
        </w:rPr>
        <w:t>Each</w:t>
      </w:r>
      <w:r w:rsidRPr="23B15AF3">
        <w:rPr>
          <w:sz w:val="24"/>
          <w:szCs w:val="24"/>
        </w:rPr>
        <w:t xml:space="preserve"> </w:t>
      </w:r>
      <w:r w:rsidR="005D17E4">
        <w:rPr>
          <w:sz w:val="24"/>
          <w:szCs w:val="24"/>
        </w:rPr>
        <w:t>respondent</w:t>
      </w:r>
      <w:r w:rsidR="00985019">
        <w:rPr>
          <w:sz w:val="24"/>
          <w:szCs w:val="24"/>
        </w:rPr>
        <w:t xml:space="preserve"> </w:t>
      </w:r>
      <w:r w:rsidR="00C165E3" w:rsidRPr="23B15AF3">
        <w:rPr>
          <w:sz w:val="24"/>
          <w:szCs w:val="24"/>
        </w:rPr>
        <w:t xml:space="preserve">must submit </w:t>
      </w:r>
      <w:r w:rsidRPr="23B15AF3">
        <w:rPr>
          <w:sz w:val="24"/>
          <w:szCs w:val="24"/>
        </w:rPr>
        <w:t>this form</w:t>
      </w:r>
      <w:r w:rsidR="002520E2" w:rsidRPr="23B15AF3">
        <w:rPr>
          <w:sz w:val="24"/>
          <w:szCs w:val="24"/>
        </w:rPr>
        <w:t xml:space="preserve"> together </w:t>
      </w:r>
      <w:r w:rsidR="005C4713" w:rsidRPr="23B15AF3">
        <w:rPr>
          <w:sz w:val="24"/>
          <w:szCs w:val="24"/>
        </w:rPr>
        <w:t>with its</w:t>
      </w:r>
      <w:r w:rsidR="00A66A9E" w:rsidRPr="23B15AF3">
        <w:rPr>
          <w:sz w:val="24"/>
          <w:szCs w:val="24"/>
        </w:rPr>
        <w:t xml:space="preserve"> proposal to indicate how M</w:t>
      </w:r>
      <w:r w:rsidR="00153BA7" w:rsidRPr="23B15AF3">
        <w:rPr>
          <w:sz w:val="24"/>
          <w:szCs w:val="24"/>
        </w:rPr>
        <w:t>WBE p</w:t>
      </w:r>
      <w:r w:rsidR="002520E2" w:rsidRPr="23B15AF3">
        <w:rPr>
          <w:sz w:val="24"/>
          <w:szCs w:val="24"/>
        </w:rPr>
        <w:t xml:space="preserve">articipation </w:t>
      </w:r>
      <w:r w:rsidR="005C4713" w:rsidRPr="23B15AF3">
        <w:rPr>
          <w:sz w:val="24"/>
          <w:szCs w:val="24"/>
        </w:rPr>
        <w:t>will be</w:t>
      </w:r>
      <w:r w:rsidR="002520E2" w:rsidRPr="23B15AF3">
        <w:rPr>
          <w:sz w:val="24"/>
          <w:szCs w:val="24"/>
        </w:rPr>
        <w:t xml:space="preserve"> achieved if </w:t>
      </w:r>
      <w:r w:rsidR="005C4713" w:rsidRPr="23B15AF3">
        <w:rPr>
          <w:sz w:val="24"/>
          <w:szCs w:val="24"/>
        </w:rPr>
        <w:t>it is</w:t>
      </w:r>
      <w:r w:rsidR="002520E2" w:rsidRPr="23B15AF3">
        <w:rPr>
          <w:sz w:val="24"/>
          <w:szCs w:val="24"/>
        </w:rPr>
        <w:t xml:space="preserve"> selected</w:t>
      </w:r>
      <w:r w:rsidR="004072BC" w:rsidRPr="23B15AF3">
        <w:rPr>
          <w:sz w:val="24"/>
          <w:szCs w:val="24"/>
        </w:rPr>
        <w:t xml:space="preserve">. </w:t>
      </w:r>
    </w:p>
    <w:p w14:paraId="6CA857B1" w14:textId="429F5FC5" w:rsidR="00426A1C" w:rsidRDefault="00F17E50" w:rsidP="0BAA3B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40"/>
        </w:tabs>
        <w:ind w:left="810"/>
        <w:jc w:val="both"/>
        <w:outlineLvl w:val="1"/>
        <w:rPr>
          <w:sz w:val="24"/>
          <w:szCs w:val="24"/>
        </w:rPr>
      </w:pPr>
      <w:r w:rsidRPr="0BAA3B62">
        <w:rPr>
          <w:sz w:val="24"/>
          <w:szCs w:val="24"/>
        </w:rPr>
        <w:t xml:space="preserve">            </w:t>
      </w:r>
      <w:r w:rsidR="00426A1C" w:rsidRPr="0BAA3B62">
        <w:rPr>
          <w:sz w:val="24"/>
          <w:szCs w:val="24"/>
        </w:rPr>
        <w:t>Funding Recipient</w:t>
      </w:r>
      <w:r w:rsidR="00046CA1" w:rsidRPr="0BAA3B62">
        <w:rPr>
          <w:sz w:val="24"/>
          <w:szCs w:val="24"/>
        </w:rPr>
        <w:t xml:space="preserve"> (if applicable)</w:t>
      </w:r>
      <w:r w:rsidR="00802895" w:rsidRPr="0BAA3B62">
        <w:rPr>
          <w:sz w:val="24"/>
          <w:szCs w:val="24"/>
        </w:rPr>
        <w:t>:</w:t>
      </w:r>
      <w:r>
        <w:tab/>
      </w:r>
      <w:sdt>
        <w:sdtPr>
          <w:rPr>
            <w:sz w:val="24"/>
            <w:szCs w:val="24"/>
          </w:rPr>
          <w:id w:val="1068847798"/>
          <w:placeholder>
            <w:docPart w:val="C8C9600B0675480BACC34A143619FCCF"/>
          </w:placeholder>
          <w:showingPlcHdr/>
        </w:sdtPr>
        <w:sdtEndPr/>
        <w:sdtContent>
          <w:r w:rsidRPr="0BAA3B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</w:p>
    <w:p w14:paraId="10749CC0" w14:textId="7B3216E5" w:rsidR="00594AFA" w:rsidRDefault="00594AFA" w:rsidP="004C5BB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4860"/>
          <w:tab w:val="left" w:pos="5040"/>
          <w:tab w:val="left" w:pos="5760"/>
          <w:tab w:val="left" w:pos="6480"/>
          <w:tab w:val="left" w:pos="7200"/>
          <w:tab w:val="right" w:pos="10040"/>
        </w:tabs>
        <w:ind w:left="2160"/>
        <w:jc w:val="both"/>
        <w:outlineLvl w:val="1"/>
        <w:rPr>
          <w:rFonts w:cstheme="minorHAnsi"/>
          <w:sz w:val="24"/>
        </w:rPr>
      </w:pPr>
      <w:r>
        <w:rPr>
          <w:rFonts w:cstheme="minorHAnsi"/>
          <w:sz w:val="24"/>
        </w:rPr>
        <w:t>Developer (if applicable):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</w:t>
      </w:r>
      <w:sdt>
        <w:sdtPr>
          <w:rPr>
            <w:rFonts w:cstheme="minorHAnsi"/>
            <w:sz w:val="24"/>
          </w:rPr>
          <w:id w:val="1167901385"/>
          <w:placeholder>
            <w:docPart w:val="D9E6C8BC4AA94A18948F1EC01F1E5875"/>
          </w:placeholder>
          <w:showingPlcHdr/>
        </w:sdtPr>
        <w:sdtEndPr/>
        <w:sdtContent>
          <w:r w:rsidRPr="00307DCD">
            <w:rPr>
              <w:rStyle w:val="PlaceholderText"/>
              <w:rFonts w:cstheme="minorHAnsi"/>
            </w:rPr>
            <w:t>Click here to enter text.</w:t>
          </w:r>
        </w:sdtContent>
      </w:sdt>
      <w:r>
        <w:rPr>
          <w:rFonts w:cstheme="minorHAnsi"/>
          <w:sz w:val="24"/>
        </w:rPr>
        <w:tab/>
      </w:r>
    </w:p>
    <w:p w14:paraId="78646212" w14:textId="4309DE77" w:rsidR="004C43B9" w:rsidRPr="00307DCD" w:rsidRDefault="00F01941" w:rsidP="004C43B9">
      <w:pPr>
        <w:ind w:left="720"/>
        <w:jc w:val="both"/>
        <w:outlineLvl w:val="1"/>
        <w:rPr>
          <w:rFonts w:cstheme="minorHAnsi"/>
          <w:sz w:val="24"/>
        </w:rPr>
      </w:pPr>
      <w:r w:rsidRPr="00307DCD">
        <w:rPr>
          <w:rFonts w:cstheme="minorHAnsi"/>
          <w:sz w:val="24"/>
        </w:rPr>
        <w:t>Construction Manager</w:t>
      </w:r>
      <w:r w:rsidR="00543C29">
        <w:rPr>
          <w:rFonts w:cstheme="minorHAnsi"/>
          <w:sz w:val="24"/>
        </w:rPr>
        <w:t>/Lead Consultant</w:t>
      </w:r>
      <w:r w:rsidR="004C43B9" w:rsidRPr="00307DCD">
        <w:rPr>
          <w:rFonts w:cstheme="minorHAnsi"/>
          <w:sz w:val="24"/>
        </w:rPr>
        <w:t>:</w:t>
      </w:r>
      <w:r w:rsidRPr="00307DCD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113704740"/>
          <w:placeholder>
            <w:docPart w:val="936A07C010A84B5D895392B28C94B55D"/>
          </w:placeholder>
          <w:showingPlcHdr/>
        </w:sdtPr>
        <w:sdtEndPr/>
        <w:sdtContent>
          <w:r w:rsidR="000C7446" w:rsidRPr="00307DC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1E250016" w14:textId="77777777" w:rsidR="004C43B9" w:rsidRPr="00307DCD" w:rsidRDefault="00543C29" w:rsidP="00543C29">
      <w:pPr>
        <w:ind w:left="2160" w:firstLine="720"/>
        <w:jc w:val="both"/>
        <w:outlineLvl w:val="1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="004B288A" w:rsidRPr="00307DCD">
        <w:rPr>
          <w:rFonts w:cstheme="minorHAnsi"/>
          <w:sz w:val="24"/>
        </w:rPr>
        <w:t>Project Number</w:t>
      </w:r>
      <w:r w:rsidR="00075982" w:rsidRPr="00307DCD">
        <w:rPr>
          <w:rFonts w:cstheme="minorHAnsi"/>
          <w:sz w:val="24"/>
        </w:rPr>
        <w:t>:</w:t>
      </w:r>
      <w:r w:rsidR="004B288A" w:rsidRPr="00307DCD">
        <w:rPr>
          <w:rFonts w:cstheme="minorHAnsi"/>
          <w:sz w:val="24"/>
        </w:rPr>
        <w:tab/>
      </w:r>
      <w:sdt>
        <w:sdtPr>
          <w:rPr>
            <w:rFonts w:cstheme="minorHAnsi"/>
            <w:b/>
            <w:sz w:val="24"/>
          </w:rPr>
          <w:id w:val="209859799"/>
          <w:placeholder>
            <w:docPart w:val="934FB6B611654016B37A07033D592BFE"/>
          </w:placeholder>
          <w:showingPlcHdr/>
        </w:sdtPr>
        <w:sdtEndPr/>
        <w:sdtContent>
          <w:r w:rsidR="00D15579" w:rsidRPr="00307DC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6A05A809" w14:textId="77777777" w:rsidR="0062597D" w:rsidRPr="00307DCD" w:rsidRDefault="0062597D">
      <w:pPr>
        <w:spacing w:before="16" w:after="0" w:line="240" w:lineRule="exact"/>
        <w:rPr>
          <w:rFonts w:cstheme="minorHAnsi"/>
          <w:sz w:val="24"/>
          <w:szCs w:val="24"/>
        </w:rPr>
      </w:pPr>
    </w:p>
    <w:p w14:paraId="384D6114" w14:textId="77777777" w:rsidR="008B7037" w:rsidRPr="00581E0E" w:rsidRDefault="00A66A9E" w:rsidP="00581E0E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581E0E">
        <w:rPr>
          <w:rFonts w:cstheme="minorHAnsi"/>
          <w:b/>
          <w:sz w:val="24"/>
        </w:rPr>
        <w:t>Establishment of numerical M</w:t>
      </w:r>
      <w:r w:rsidR="00C165E3" w:rsidRPr="00581E0E">
        <w:rPr>
          <w:rFonts w:cstheme="minorHAnsi"/>
          <w:b/>
          <w:sz w:val="24"/>
        </w:rPr>
        <w:t>WBE contracti</w:t>
      </w:r>
      <w:r w:rsidR="008B7037" w:rsidRPr="00581E0E">
        <w:rPr>
          <w:rFonts w:cstheme="minorHAnsi"/>
          <w:b/>
          <w:sz w:val="24"/>
        </w:rPr>
        <w:t>ng utilization goals or targets</w:t>
      </w:r>
    </w:p>
    <w:p w14:paraId="178C6859" w14:textId="025201D8" w:rsidR="00C165E3" w:rsidRDefault="000B5554" w:rsidP="0BAA3B62">
      <w:pPr>
        <w:widowControl/>
        <w:autoSpaceDE w:val="0"/>
        <w:autoSpaceDN w:val="0"/>
        <w:adjustRightInd w:val="0"/>
        <w:spacing w:after="0" w:line="240" w:lineRule="auto"/>
        <w:ind w:left="360"/>
        <w:rPr>
          <w:i/>
          <w:iCs/>
          <w:sz w:val="24"/>
          <w:szCs w:val="24"/>
        </w:rPr>
      </w:pPr>
      <w:r w:rsidRPr="0BAA3B62">
        <w:rPr>
          <w:i/>
          <w:iCs/>
          <w:sz w:val="24"/>
          <w:szCs w:val="24"/>
        </w:rPr>
        <w:t>The Participation Goal for this contra</w:t>
      </w:r>
      <w:r w:rsidRPr="006736D4">
        <w:rPr>
          <w:i/>
          <w:iCs/>
          <w:sz w:val="24"/>
          <w:szCs w:val="24"/>
        </w:rPr>
        <w:t xml:space="preserve">ct is set in </w:t>
      </w:r>
      <w:r w:rsidR="006736D4" w:rsidRPr="006736D4">
        <w:rPr>
          <w:b/>
          <w:bCs/>
          <w:i/>
          <w:iCs/>
          <w:sz w:val="24"/>
          <w:szCs w:val="24"/>
        </w:rPr>
        <w:t>Appendix C-1</w:t>
      </w:r>
      <w:r w:rsidRPr="006736D4">
        <w:rPr>
          <w:i/>
          <w:iCs/>
          <w:sz w:val="24"/>
          <w:szCs w:val="24"/>
        </w:rPr>
        <w:t xml:space="preserve"> of</w:t>
      </w:r>
      <w:r w:rsidRPr="0BAA3B62">
        <w:rPr>
          <w:i/>
          <w:iCs/>
          <w:sz w:val="24"/>
          <w:szCs w:val="24"/>
        </w:rPr>
        <w:t xml:space="preserve"> </w:t>
      </w:r>
      <w:r w:rsidR="00945C72" w:rsidRPr="0BAA3B62">
        <w:rPr>
          <w:i/>
          <w:iCs/>
          <w:sz w:val="24"/>
          <w:szCs w:val="24"/>
        </w:rPr>
        <w:t xml:space="preserve">the </w:t>
      </w:r>
      <w:r w:rsidR="00DC4644" w:rsidRPr="0BAA3B62">
        <w:rPr>
          <w:i/>
          <w:iCs/>
          <w:sz w:val="24"/>
          <w:szCs w:val="24"/>
        </w:rPr>
        <w:t>Agreement</w:t>
      </w:r>
      <w:r w:rsidR="00945C72" w:rsidRPr="0BAA3B62">
        <w:rPr>
          <w:i/>
          <w:iCs/>
          <w:sz w:val="24"/>
          <w:szCs w:val="24"/>
        </w:rPr>
        <w:t>. Please acknowledge your intention to meet this goal by entering in your MWBE Participation Commitment Percentage below</w:t>
      </w:r>
      <w:r w:rsidR="009B2826" w:rsidRPr="0BAA3B62">
        <w:rPr>
          <w:i/>
          <w:iCs/>
          <w:sz w:val="24"/>
          <w:szCs w:val="24"/>
        </w:rPr>
        <w:t>.</w:t>
      </w:r>
      <w:r w:rsidR="008C40AF" w:rsidRPr="0BAA3B62">
        <w:rPr>
          <w:i/>
          <w:iCs/>
          <w:sz w:val="24"/>
          <w:szCs w:val="24"/>
        </w:rPr>
        <w:t xml:space="preserve"> </w:t>
      </w:r>
      <w:r w:rsidR="11CFDF67" w:rsidRPr="0BAA3B6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Please note, if you are selected this goal will become part of your </w:t>
      </w:r>
      <w:proofErr w:type="gramStart"/>
      <w:r w:rsidR="11CFDF67" w:rsidRPr="0BAA3B6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contract..</w:t>
      </w:r>
      <w:proofErr w:type="gramEnd"/>
      <w:r w:rsidR="11CFDF67" w:rsidRPr="0BAA3B6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 </w:t>
      </w:r>
      <w:r w:rsidR="11CFDF67" w:rsidRPr="0BAA3B62">
        <w:rPr>
          <w:rFonts w:ascii="Calibri" w:eastAsia="Calibri" w:hAnsi="Calibri" w:cs="Calibri"/>
          <w:sz w:val="24"/>
          <w:szCs w:val="24"/>
        </w:rPr>
        <w:t xml:space="preserve"> </w:t>
      </w:r>
    </w:p>
    <w:p w14:paraId="5FF8C80E" w14:textId="1119495C" w:rsidR="00C165E3" w:rsidRDefault="009B2826" w:rsidP="0BAA3B62">
      <w:pPr>
        <w:widowControl/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 w:rsidRPr="0BAA3B62">
        <w:rPr>
          <w:i/>
          <w:iCs/>
          <w:sz w:val="24"/>
          <w:szCs w:val="24"/>
        </w:rPr>
        <w:t xml:space="preserve"> </w:t>
      </w:r>
    </w:p>
    <w:p w14:paraId="5A39BBE3" w14:textId="77777777" w:rsidR="007E56DC" w:rsidRPr="00307DCD" w:rsidRDefault="007E56DC" w:rsidP="00D54B02">
      <w:pPr>
        <w:spacing w:after="0" w:line="227" w:lineRule="exact"/>
        <w:ind w:right="2379"/>
        <w:rPr>
          <w:rFonts w:eastAsia="Arial" w:cstheme="minorHAnsi"/>
          <w:b/>
          <w:bCs/>
          <w:spacing w:val="-6"/>
          <w:sz w:val="24"/>
          <w:szCs w:val="24"/>
        </w:rPr>
      </w:pPr>
    </w:p>
    <w:p w14:paraId="61FD8F1F" w14:textId="77777777" w:rsidR="004072BC" w:rsidRPr="00307DCD" w:rsidRDefault="00A66A9E" w:rsidP="00D15579">
      <w:pPr>
        <w:spacing w:after="0" w:line="227" w:lineRule="exact"/>
        <w:ind w:left="1440" w:right="770"/>
        <w:rPr>
          <w:rFonts w:eastAsia="Arial" w:cstheme="minorHAnsi"/>
          <w:b/>
          <w:bCs/>
          <w:spacing w:val="2"/>
          <w:sz w:val="24"/>
          <w:szCs w:val="24"/>
        </w:rPr>
      </w:pPr>
      <w:r w:rsidRPr="00307DCD">
        <w:rPr>
          <w:rFonts w:eastAsia="Arial" w:cstheme="minorHAnsi"/>
          <w:b/>
          <w:bCs/>
          <w:spacing w:val="-6"/>
          <w:sz w:val="24"/>
          <w:szCs w:val="24"/>
        </w:rPr>
        <w:t>M</w:t>
      </w:r>
      <w:r w:rsidR="004072BC" w:rsidRPr="00307DCD">
        <w:rPr>
          <w:rFonts w:eastAsia="Arial" w:cstheme="minorHAnsi"/>
          <w:b/>
          <w:bCs/>
          <w:spacing w:val="-6"/>
          <w:sz w:val="24"/>
          <w:szCs w:val="24"/>
        </w:rPr>
        <w:t>WBE Participation Commitment</w:t>
      </w:r>
      <w:r w:rsidR="00D15579" w:rsidRPr="00307DCD">
        <w:rPr>
          <w:rFonts w:eastAsia="Arial" w:cstheme="minorHAnsi"/>
          <w:b/>
          <w:bCs/>
          <w:spacing w:val="-6"/>
          <w:sz w:val="24"/>
          <w:szCs w:val="24"/>
        </w:rPr>
        <w:t xml:space="preserve"> Percentage</w:t>
      </w:r>
      <w:r w:rsidR="009B2826" w:rsidRPr="00307DCD">
        <w:rPr>
          <w:rFonts w:eastAsia="Arial" w:cstheme="minorHAnsi"/>
          <w:b/>
          <w:bCs/>
          <w:spacing w:val="-6"/>
          <w:sz w:val="24"/>
          <w:szCs w:val="24"/>
        </w:rPr>
        <w:t>*</w:t>
      </w:r>
      <w:r w:rsidR="004072BC" w:rsidRPr="00307DCD">
        <w:rPr>
          <w:rFonts w:eastAsia="Arial" w:cstheme="minorHAnsi"/>
          <w:b/>
          <w:bCs/>
          <w:spacing w:val="-6"/>
          <w:sz w:val="24"/>
          <w:szCs w:val="24"/>
        </w:rPr>
        <w:t>:</w:t>
      </w:r>
      <w:r w:rsidR="00D15579" w:rsidRPr="00307DCD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942881821"/>
          <w:placeholder>
            <w:docPart w:val="6B0255D98E3145C8A0CF4DF3E3DA15FF"/>
          </w:placeholder>
          <w:showingPlcHdr/>
        </w:sdtPr>
        <w:sdtEndPr/>
        <w:sdtContent>
          <w:r w:rsidR="00D15579" w:rsidRPr="00307DC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41C8F396" w14:textId="77777777" w:rsidR="004072BC" w:rsidRPr="00307DCD" w:rsidRDefault="004072BC" w:rsidP="004072BC">
      <w:pPr>
        <w:spacing w:after="0" w:line="227" w:lineRule="exact"/>
        <w:ind w:left="111" w:right="2379"/>
        <w:jc w:val="both"/>
        <w:rPr>
          <w:rFonts w:eastAsia="Arial" w:cstheme="minorHAnsi"/>
          <w:sz w:val="20"/>
          <w:szCs w:val="20"/>
        </w:rPr>
      </w:pPr>
    </w:p>
    <w:p w14:paraId="69DCF2EB" w14:textId="77777777" w:rsidR="004072BC" w:rsidRPr="00307DCD" w:rsidRDefault="0010781E" w:rsidP="00D15579">
      <w:pPr>
        <w:spacing w:after="0" w:line="227" w:lineRule="exact"/>
        <w:ind w:left="111" w:right="1040"/>
        <w:jc w:val="both"/>
        <w:rPr>
          <w:rFonts w:eastAsia="Arial" w:cstheme="minorHAnsi"/>
          <w:sz w:val="20"/>
          <w:szCs w:val="20"/>
        </w:rPr>
      </w:pPr>
      <w:r w:rsidRPr="00307DCD">
        <w:rPr>
          <w:rFonts w:eastAsia="Arial" w:cstheme="minorHAnsi"/>
          <w:sz w:val="20"/>
          <w:szCs w:val="20"/>
        </w:rPr>
        <w:t>*M</w:t>
      </w:r>
      <w:r w:rsidR="00D15579" w:rsidRPr="00307DCD">
        <w:rPr>
          <w:rFonts w:eastAsia="Arial" w:cstheme="minorHAnsi"/>
          <w:sz w:val="20"/>
          <w:szCs w:val="20"/>
        </w:rPr>
        <w:t xml:space="preserve">WBE </w:t>
      </w:r>
      <w:r w:rsidR="009B2826" w:rsidRPr="00307DCD">
        <w:rPr>
          <w:rFonts w:eastAsia="Arial" w:cstheme="minorHAnsi"/>
          <w:sz w:val="20"/>
          <w:szCs w:val="20"/>
        </w:rPr>
        <w:t>Participation Commitment</w:t>
      </w:r>
      <w:r w:rsidR="00D15579" w:rsidRPr="00307DCD">
        <w:rPr>
          <w:rFonts w:eastAsia="Arial" w:cstheme="minorHAnsi"/>
          <w:sz w:val="20"/>
          <w:szCs w:val="20"/>
        </w:rPr>
        <w:t xml:space="preserve"> Percentage</w:t>
      </w:r>
      <w:r w:rsidR="009B2826" w:rsidRPr="00307DCD">
        <w:rPr>
          <w:rFonts w:eastAsia="Arial" w:cstheme="minorHAnsi"/>
          <w:sz w:val="20"/>
          <w:szCs w:val="20"/>
        </w:rPr>
        <w:t xml:space="preserve"> = Pr</w:t>
      </w:r>
      <w:r w:rsidRPr="00307DCD">
        <w:rPr>
          <w:rFonts w:eastAsia="Arial" w:cstheme="minorHAnsi"/>
          <w:sz w:val="20"/>
          <w:szCs w:val="20"/>
        </w:rPr>
        <w:t>oject</w:t>
      </w:r>
      <w:r w:rsidR="009017A4" w:rsidRPr="00307DCD">
        <w:rPr>
          <w:rFonts w:eastAsia="Arial" w:cstheme="minorHAnsi"/>
          <w:sz w:val="20"/>
          <w:szCs w:val="20"/>
        </w:rPr>
        <w:t>ed</w:t>
      </w:r>
      <w:r w:rsidRPr="00307DCD">
        <w:rPr>
          <w:rFonts w:eastAsia="Arial" w:cstheme="minorHAnsi"/>
          <w:sz w:val="20"/>
          <w:szCs w:val="20"/>
        </w:rPr>
        <w:t xml:space="preserve"> Payments to M</w:t>
      </w:r>
      <w:r w:rsidR="009017A4" w:rsidRPr="00307DCD">
        <w:rPr>
          <w:rFonts w:eastAsia="Arial" w:cstheme="minorHAnsi"/>
          <w:sz w:val="20"/>
          <w:szCs w:val="20"/>
        </w:rPr>
        <w:t>WBE</w:t>
      </w:r>
      <w:r w:rsidR="00D15579" w:rsidRPr="00307DCD">
        <w:rPr>
          <w:rFonts w:eastAsia="Arial" w:cstheme="minorHAnsi"/>
          <w:sz w:val="20"/>
          <w:szCs w:val="20"/>
        </w:rPr>
        <w:t xml:space="preserve">s/Total </w:t>
      </w:r>
      <w:r w:rsidR="00D54B02" w:rsidRPr="00307DCD">
        <w:rPr>
          <w:rFonts w:eastAsia="Arial" w:cstheme="minorHAnsi"/>
          <w:sz w:val="20"/>
          <w:szCs w:val="20"/>
        </w:rPr>
        <w:t>Contract</w:t>
      </w:r>
      <w:r w:rsidR="009B2826" w:rsidRPr="00307DCD">
        <w:rPr>
          <w:rFonts w:eastAsia="Arial" w:cstheme="minorHAnsi"/>
          <w:sz w:val="20"/>
          <w:szCs w:val="20"/>
        </w:rPr>
        <w:t xml:space="preserve"> Payments</w:t>
      </w:r>
    </w:p>
    <w:p w14:paraId="72A3D3EC" w14:textId="77777777" w:rsidR="0062597D" w:rsidRPr="00307DCD" w:rsidRDefault="0062597D">
      <w:pPr>
        <w:spacing w:before="13" w:after="0" w:line="240" w:lineRule="exact"/>
        <w:rPr>
          <w:rFonts w:cstheme="minorHAnsi"/>
          <w:sz w:val="24"/>
          <w:szCs w:val="24"/>
        </w:rPr>
      </w:pPr>
    </w:p>
    <w:p w14:paraId="1BF23CA8" w14:textId="4CF617A6" w:rsidR="00592575" w:rsidRPr="005A349C" w:rsidRDefault="00DC3FC5" w:rsidP="00FC552F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A349C">
        <w:rPr>
          <w:rFonts w:cstheme="minorHAnsi"/>
          <w:b/>
          <w:sz w:val="24"/>
          <w:szCs w:val="24"/>
        </w:rPr>
        <w:t>MWBE Outreach and Engagement Strategy</w:t>
      </w:r>
    </w:p>
    <w:p w14:paraId="46FD4424" w14:textId="6EF01DA5" w:rsidR="00F47A5F" w:rsidRDefault="00A249AB" w:rsidP="00FC552F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Please describe the </w:t>
      </w:r>
      <w:r w:rsidR="00504ED5">
        <w:rPr>
          <w:rFonts w:cstheme="minorHAnsi"/>
          <w:i/>
          <w:iCs/>
          <w:sz w:val="24"/>
          <w:szCs w:val="24"/>
        </w:rPr>
        <w:t>respondent’s approach for meeting M/WBE participation goals below. N</w:t>
      </w:r>
      <w:r w:rsidR="00B16D65">
        <w:rPr>
          <w:rFonts w:cstheme="minorHAnsi"/>
          <w:i/>
          <w:iCs/>
          <w:sz w:val="24"/>
          <w:szCs w:val="24"/>
        </w:rPr>
        <w:t xml:space="preserve">ote </w:t>
      </w:r>
      <w:r w:rsidR="00504ED5">
        <w:rPr>
          <w:rFonts w:cstheme="minorHAnsi"/>
          <w:i/>
          <w:iCs/>
          <w:sz w:val="24"/>
          <w:szCs w:val="24"/>
        </w:rPr>
        <w:t xml:space="preserve">that </w:t>
      </w:r>
      <w:r w:rsidR="00B16D65">
        <w:rPr>
          <w:rFonts w:cstheme="minorHAnsi"/>
          <w:i/>
          <w:iCs/>
          <w:sz w:val="24"/>
          <w:szCs w:val="24"/>
        </w:rPr>
        <w:t>for funding agreements, a</w:t>
      </w:r>
      <w:r w:rsidR="00B03A21" w:rsidRPr="005A349C">
        <w:rPr>
          <w:rFonts w:cstheme="minorHAnsi"/>
          <w:i/>
          <w:iCs/>
          <w:sz w:val="24"/>
          <w:szCs w:val="24"/>
        </w:rPr>
        <w:t>s the project takes shape and preparation for construction</w:t>
      </w:r>
      <w:r w:rsidR="005A349C" w:rsidRPr="005A349C">
        <w:rPr>
          <w:rFonts w:cstheme="minorHAnsi"/>
          <w:i/>
          <w:iCs/>
          <w:sz w:val="24"/>
          <w:szCs w:val="24"/>
        </w:rPr>
        <w:t xml:space="preserve"> begins</w:t>
      </w:r>
      <w:r w:rsidR="00B03A21" w:rsidRPr="005A349C">
        <w:rPr>
          <w:rFonts w:cstheme="minorHAnsi"/>
          <w:i/>
          <w:iCs/>
          <w:sz w:val="24"/>
          <w:szCs w:val="24"/>
        </w:rPr>
        <w:t xml:space="preserve">, </w:t>
      </w:r>
      <w:r w:rsidR="00D80FC6" w:rsidRPr="005A349C">
        <w:rPr>
          <w:rFonts w:cstheme="minorHAnsi"/>
          <w:i/>
          <w:iCs/>
          <w:sz w:val="24"/>
          <w:szCs w:val="24"/>
        </w:rPr>
        <w:t>funding recipient</w:t>
      </w:r>
      <w:r w:rsidR="005A349C" w:rsidRPr="005A349C">
        <w:rPr>
          <w:rFonts w:cstheme="minorHAnsi"/>
          <w:i/>
          <w:iCs/>
          <w:sz w:val="24"/>
          <w:szCs w:val="24"/>
        </w:rPr>
        <w:t xml:space="preserve"> commits to provide </w:t>
      </w:r>
      <w:r w:rsidR="003B7C13" w:rsidRPr="005A349C">
        <w:rPr>
          <w:rFonts w:cstheme="minorHAnsi"/>
          <w:i/>
          <w:iCs/>
          <w:sz w:val="24"/>
          <w:szCs w:val="24"/>
        </w:rPr>
        <w:t>EDC with the following</w:t>
      </w:r>
      <w:r w:rsidR="005A349C" w:rsidRPr="005A349C">
        <w:rPr>
          <w:rFonts w:cstheme="minorHAnsi"/>
          <w:i/>
          <w:iCs/>
          <w:sz w:val="24"/>
          <w:szCs w:val="24"/>
        </w:rPr>
        <w:t xml:space="preserve"> </w:t>
      </w:r>
      <w:r w:rsidR="006A1FF2" w:rsidRPr="005A349C">
        <w:rPr>
          <w:rFonts w:cstheme="minorHAnsi"/>
          <w:i/>
          <w:iCs/>
          <w:sz w:val="24"/>
          <w:szCs w:val="24"/>
        </w:rPr>
        <w:t>120 days before the start of construction:</w:t>
      </w:r>
    </w:p>
    <w:p w14:paraId="62EBF3C5" w14:textId="6DFABBA3" w:rsidR="00C11DCE" w:rsidRPr="005A349C" w:rsidRDefault="006A1FF2" w:rsidP="00FC552F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A349C">
        <w:rPr>
          <w:rFonts w:cstheme="minorHAnsi"/>
          <w:i/>
          <w:iCs/>
          <w:sz w:val="24"/>
          <w:szCs w:val="24"/>
        </w:rPr>
        <w:t xml:space="preserve"> </w:t>
      </w:r>
    </w:p>
    <w:p w14:paraId="36E4E537" w14:textId="0ECA5A03" w:rsidR="0090390D" w:rsidRPr="00B678B0" w:rsidRDefault="0090390D" w:rsidP="006A1FF2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4"/>
          <w:szCs w:val="24"/>
        </w:rPr>
      </w:pPr>
      <w:r w:rsidRPr="3079C0AC">
        <w:rPr>
          <w:b/>
          <w:bCs/>
          <w:sz w:val="24"/>
          <w:szCs w:val="24"/>
        </w:rPr>
        <w:t>List of Subcon</w:t>
      </w:r>
      <w:r w:rsidR="00C5772F" w:rsidRPr="3079C0AC">
        <w:rPr>
          <w:b/>
          <w:bCs/>
          <w:sz w:val="24"/>
          <w:szCs w:val="24"/>
        </w:rPr>
        <w:t>tractors</w:t>
      </w:r>
      <w:r w:rsidR="526BF894" w:rsidRPr="3079C0AC">
        <w:rPr>
          <w:b/>
          <w:bCs/>
          <w:sz w:val="24"/>
          <w:szCs w:val="24"/>
        </w:rPr>
        <w:t>/Subconsultants</w:t>
      </w:r>
      <w:r w:rsidR="00984017" w:rsidRPr="3079C0AC">
        <w:rPr>
          <w:b/>
          <w:bCs/>
          <w:sz w:val="24"/>
          <w:szCs w:val="24"/>
        </w:rPr>
        <w:t xml:space="preserve"> </w:t>
      </w:r>
    </w:p>
    <w:p w14:paraId="79318D09" w14:textId="17353766" w:rsidR="00A67883" w:rsidRPr="00B678B0" w:rsidRDefault="00A67883" w:rsidP="006A1FF2">
      <w:pPr>
        <w:pStyle w:val="ListParagraph"/>
        <w:widowControl/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list all </w:t>
      </w:r>
      <w:r w:rsidR="0056749D">
        <w:rPr>
          <w:i/>
          <w:iCs/>
          <w:sz w:val="24"/>
          <w:szCs w:val="24"/>
        </w:rPr>
        <w:t>subcontractors/subconsultants who are included as members of the team in the proposal</w:t>
      </w:r>
      <w:r w:rsidR="00BC673A">
        <w:rPr>
          <w:i/>
          <w:iCs/>
          <w:sz w:val="24"/>
          <w:szCs w:val="24"/>
        </w:rPr>
        <w:t xml:space="preserve"> and a sentence on their role</w:t>
      </w:r>
      <w:r w:rsidR="005A349C">
        <w:rPr>
          <w:i/>
          <w:iCs/>
          <w:sz w:val="24"/>
          <w:szCs w:val="24"/>
        </w:rPr>
        <w:t xml:space="preserve"> at the time of submission.</w:t>
      </w:r>
      <w:r w:rsidR="00BC673A">
        <w:rPr>
          <w:i/>
          <w:iCs/>
          <w:sz w:val="24"/>
          <w:szCs w:val="24"/>
        </w:rPr>
        <w:t xml:space="preserve"> Indicate which ones are M/WBE.</w:t>
      </w:r>
      <w:r w:rsidR="005A349C">
        <w:rPr>
          <w:i/>
          <w:iCs/>
          <w:sz w:val="24"/>
          <w:szCs w:val="24"/>
        </w:rPr>
        <w:t xml:space="preserve"> Form can continue to be updated as project is progressing. </w:t>
      </w:r>
      <w:r w:rsidR="0056749D">
        <w:rPr>
          <w:i/>
          <w:iCs/>
          <w:sz w:val="24"/>
          <w:szCs w:val="24"/>
        </w:rPr>
        <w:t xml:space="preserve"> </w:t>
      </w:r>
    </w:p>
    <w:p w14:paraId="6D98A12B" w14:textId="03CD78FB" w:rsidR="009017A4" w:rsidRPr="00307DCD" w:rsidRDefault="009017A4" w:rsidP="006A1FF2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sz w:val="24"/>
        </w:rPr>
      </w:pPr>
    </w:p>
    <w:p w14:paraId="5AD6A791" w14:textId="77777777" w:rsidR="008B7037" w:rsidRPr="00307DCD" w:rsidRDefault="00C165E3" w:rsidP="006A1FF2">
      <w:pPr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4"/>
          <w:szCs w:val="24"/>
        </w:rPr>
      </w:pPr>
      <w:r w:rsidRPr="65AB9008">
        <w:rPr>
          <w:b/>
          <w:bCs/>
          <w:sz w:val="24"/>
          <w:szCs w:val="24"/>
        </w:rPr>
        <w:t>Strategies and methods that will facilita</w:t>
      </w:r>
      <w:r w:rsidR="0010781E" w:rsidRPr="65AB9008">
        <w:rPr>
          <w:b/>
          <w:bCs/>
          <w:sz w:val="24"/>
          <w:szCs w:val="24"/>
        </w:rPr>
        <w:t>te participation by M</w:t>
      </w:r>
      <w:r w:rsidR="008B7037" w:rsidRPr="65AB9008">
        <w:rPr>
          <w:b/>
          <w:bCs/>
          <w:sz w:val="24"/>
          <w:szCs w:val="24"/>
        </w:rPr>
        <w:t>WBE firms</w:t>
      </w:r>
      <w:r w:rsidR="0006451A" w:rsidRPr="65AB9008">
        <w:rPr>
          <w:b/>
          <w:bCs/>
          <w:sz w:val="24"/>
          <w:szCs w:val="24"/>
        </w:rPr>
        <w:t xml:space="preserve"> </w:t>
      </w:r>
    </w:p>
    <w:p w14:paraId="5A01B47A" w14:textId="0F8F5D48" w:rsidR="00C165E3" w:rsidRDefault="00260E23" w:rsidP="0BAA3B62">
      <w:pPr>
        <w:widowControl/>
        <w:autoSpaceDE w:val="0"/>
        <w:autoSpaceDN w:val="0"/>
        <w:adjustRightInd w:val="0"/>
        <w:spacing w:after="0" w:line="240" w:lineRule="auto"/>
        <w:ind w:left="720"/>
        <w:rPr>
          <w:i/>
          <w:iCs/>
          <w:sz w:val="24"/>
          <w:szCs w:val="24"/>
        </w:rPr>
      </w:pPr>
      <w:r w:rsidRPr="0BAA3B62">
        <w:rPr>
          <w:i/>
          <w:iCs/>
          <w:sz w:val="24"/>
          <w:szCs w:val="24"/>
        </w:rPr>
        <w:t>Please separately attach a narrative that lists</w:t>
      </w:r>
      <w:r w:rsidRPr="0BAA3B62">
        <w:rPr>
          <w:b/>
          <w:bCs/>
          <w:sz w:val="24"/>
          <w:szCs w:val="24"/>
        </w:rPr>
        <w:t xml:space="preserve"> </w:t>
      </w:r>
      <w:r w:rsidRPr="0BAA3B62">
        <w:rPr>
          <w:i/>
          <w:iCs/>
          <w:sz w:val="24"/>
          <w:szCs w:val="24"/>
        </w:rPr>
        <w:t xml:space="preserve">the specific </w:t>
      </w:r>
      <w:r w:rsidR="001313AC" w:rsidRPr="0BAA3B62">
        <w:rPr>
          <w:i/>
          <w:iCs/>
          <w:sz w:val="24"/>
          <w:szCs w:val="24"/>
        </w:rPr>
        <w:t xml:space="preserve">strategies </w:t>
      </w:r>
      <w:r w:rsidRPr="0BAA3B62">
        <w:rPr>
          <w:i/>
          <w:iCs/>
          <w:sz w:val="24"/>
          <w:szCs w:val="24"/>
        </w:rPr>
        <w:t xml:space="preserve">that will be taken to fulfill the MWBE requirements of this </w:t>
      </w:r>
      <w:proofErr w:type="gramStart"/>
      <w:r w:rsidR="00957B36" w:rsidRPr="0BAA3B62">
        <w:rPr>
          <w:i/>
          <w:iCs/>
          <w:sz w:val="24"/>
          <w:szCs w:val="24"/>
        </w:rPr>
        <w:t>agreement</w:t>
      </w:r>
      <w:proofErr w:type="gramEnd"/>
      <w:r w:rsidRPr="0BAA3B62">
        <w:rPr>
          <w:i/>
          <w:iCs/>
          <w:sz w:val="24"/>
          <w:szCs w:val="24"/>
        </w:rPr>
        <w:t xml:space="preserve"> and the goals established.</w:t>
      </w:r>
      <w:r w:rsidRPr="0BAA3B62">
        <w:rPr>
          <w:b/>
          <w:bCs/>
          <w:sz w:val="24"/>
          <w:szCs w:val="24"/>
        </w:rPr>
        <w:t xml:space="preserve"> </w:t>
      </w:r>
      <w:r w:rsidR="56995B1F" w:rsidRPr="0BAA3B62">
        <w:rPr>
          <w:i/>
          <w:iCs/>
          <w:sz w:val="24"/>
          <w:szCs w:val="24"/>
        </w:rPr>
        <w:t xml:space="preserve">Your narrative should </w:t>
      </w:r>
      <w:r w:rsidR="00CC369D" w:rsidRPr="0BAA3B62">
        <w:rPr>
          <w:i/>
          <w:iCs/>
          <w:sz w:val="24"/>
          <w:szCs w:val="24"/>
        </w:rPr>
        <w:t>relate</w:t>
      </w:r>
      <w:r w:rsidR="56995B1F" w:rsidRPr="0BAA3B62">
        <w:rPr>
          <w:i/>
          <w:iCs/>
          <w:sz w:val="24"/>
          <w:szCs w:val="24"/>
        </w:rPr>
        <w:t xml:space="preserve"> to the project scope.</w:t>
      </w:r>
      <w:r w:rsidR="56995B1F" w:rsidRPr="0BAA3B62">
        <w:rPr>
          <w:b/>
          <w:bCs/>
          <w:sz w:val="24"/>
          <w:szCs w:val="24"/>
        </w:rPr>
        <w:t xml:space="preserve"> </w:t>
      </w:r>
      <w:r w:rsidR="00336532" w:rsidRPr="0BAA3B62">
        <w:rPr>
          <w:i/>
          <w:iCs/>
          <w:sz w:val="24"/>
          <w:szCs w:val="24"/>
        </w:rPr>
        <w:t xml:space="preserve"> </w:t>
      </w:r>
      <w:r w:rsidR="008A404D" w:rsidRPr="0BAA3B62">
        <w:rPr>
          <w:i/>
          <w:iCs/>
          <w:sz w:val="24"/>
          <w:szCs w:val="24"/>
          <w:u w:val="single"/>
        </w:rPr>
        <w:t>These strategies should be specific and easily verifiable</w:t>
      </w:r>
      <w:r w:rsidR="0039362D" w:rsidRPr="0BAA3B62">
        <w:rPr>
          <w:i/>
          <w:iCs/>
          <w:sz w:val="24"/>
          <w:szCs w:val="24"/>
        </w:rPr>
        <w:t xml:space="preserve">. </w:t>
      </w:r>
      <w:r w:rsidR="008810A0" w:rsidRPr="0BAA3B62">
        <w:rPr>
          <w:i/>
          <w:iCs/>
          <w:sz w:val="24"/>
          <w:szCs w:val="24"/>
        </w:rPr>
        <w:t xml:space="preserve">Note that specific actions committed to in the narrative </w:t>
      </w:r>
      <w:r w:rsidR="001F0493" w:rsidRPr="0BAA3B62">
        <w:rPr>
          <w:i/>
          <w:iCs/>
          <w:sz w:val="24"/>
          <w:szCs w:val="24"/>
        </w:rPr>
        <w:t xml:space="preserve">must be </w:t>
      </w:r>
      <w:r w:rsidR="008810A0" w:rsidRPr="0BAA3B62">
        <w:rPr>
          <w:i/>
          <w:iCs/>
          <w:sz w:val="24"/>
          <w:szCs w:val="24"/>
        </w:rPr>
        <w:t>document</w:t>
      </w:r>
      <w:r w:rsidR="001F0493" w:rsidRPr="0BAA3B62">
        <w:rPr>
          <w:i/>
          <w:iCs/>
          <w:sz w:val="24"/>
          <w:szCs w:val="24"/>
        </w:rPr>
        <w:t>ed</w:t>
      </w:r>
      <w:r w:rsidR="008810A0" w:rsidRPr="0BAA3B62">
        <w:rPr>
          <w:i/>
          <w:iCs/>
          <w:sz w:val="24"/>
          <w:szCs w:val="24"/>
        </w:rPr>
        <w:t xml:space="preserve"> sufficiently so that</w:t>
      </w:r>
      <w:r w:rsidR="001F0493" w:rsidRPr="0BAA3B62">
        <w:rPr>
          <w:i/>
          <w:iCs/>
          <w:sz w:val="24"/>
          <w:szCs w:val="24"/>
        </w:rPr>
        <w:t xml:space="preserve"> proof of their application can be readily obtained</w:t>
      </w:r>
      <w:r w:rsidR="00FF4630" w:rsidRPr="0BAA3B62">
        <w:rPr>
          <w:i/>
          <w:iCs/>
          <w:sz w:val="24"/>
          <w:szCs w:val="24"/>
        </w:rPr>
        <w:t xml:space="preserve">. </w:t>
      </w:r>
      <w:r w:rsidR="003905C1" w:rsidRPr="0BAA3B62">
        <w:rPr>
          <w:i/>
          <w:iCs/>
          <w:sz w:val="24"/>
          <w:szCs w:val="24"/>
        </w:rPr>
        <w:t>Your narrative should address:</w:t>
      </w:r>
    </w:p>
    <w:p w14:paraId="37939E14" w14:textId="72BB719A" w:rsidR="5FD943DF" w:rsidRDefault="5FD943DF" w:rsidP="0BAA3B62">
      <w:pPr>
        <w:pStyle w:val="ListParagraph"/>
        <w:numPr>
          <w:ilvl w:val="0"/>
          <w:numId w:val="20"/>
        </w:numPr>
        <w:spacing w:after="0" w:line="240" w:lineRule="auto"/>
        <w:ind w:left="1440"/>
        <w:rPr>
          <w:b/>
          <w:bCs/>
          <w:i/>
          <w:iCs/>
          <w:sz w:val="24"/>
          <w:szCs w:val="24"/>
        </w:rPr>
      </w:pPr>
      <w:r w:rsidRPr="0BAA3B62">
        <w:rPr>
          <w:sz w:val="24"/>
          <w:szCs w:val="24"/>
        </w:rPr>
        <w:t>Firm’s personal commitment to diversity and inclusion</w:t>
      </w:r>
    </w:p>
    <w:p w14:paraId="6136244F" w14:textId="56B389A0" w:rsidR="00FE2FB6" w:rsidRPr="00B678B0" w:rsidRDefault="00FE2FB6" w:rsidP="006A1FF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Outreach strategy</w:t>
      </w:r>
      <w:r w:rsidR="000576AA">
        <w:rPr>
          <w:sz w:val="24"/>
          <w:szCs w:val="24"/>
        </w:rPr>
        <w:t xml:space="preserve"> </w:t>
      </w:r>
      <w:r w:rsidR="00DA0AEA">
        <w:rPr>
          <w:sz w:val="24"/>
          <w:szCs w:val="24"/>
        </w:rPr>
        <w:t xml:space="preserve">on this </w:t>
      </w:r>
      <w:r w:rsidR="00957B36">
        <w:rPr>
          <w:sz w:val="24"/>
          <w:szCs w:val="24"/>
        </w:rPr>
        <w:t>project</w:t>
      </w:r>
    </w:p>
    <w:p w14:paraId="2A847E77" w14:textId="539205B4" w:rsidR="00F76143" w:rsidRPr="00B678B0" w:rsidRDefault="00F76143" w:rsidP="006A1FF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Internal </w:t>
      </w:r>
      <w:r w:rsidR="009D4831">
        <w:rPr>
          <w:sz w:val="24"/>
          <w:szCs w:val="24"/>
        </w:rPr>
        <w:t xml:space="preserve">roles of team members to assure M/WBE performance. Including (but not limited to) purchasing agent, </w:t>
      </w:r>
      <w:r w:rsidR="001313AC">
        <w:rPr>
          <w:sz w:val="24"/>
          <w:szCs w:val="24"/>
        </w:rPr>
        <w:t>project managers, project executive, M/WBE and/or economic inclusion managers</w:t>
      </w:r>
      <w:r w:rsidR="009D4831">
        <w:rPr>
          <w:sz w:val="24"/>
          <w:szCs w:val="24"/>
        </w:rPr>
        <w:t xml:space="preserve"> </w:t>
      </w:r>
    </w:p>
    <w:p w14:paraId="1943B717" w14:textId="1B358A09" w:rsidR="00FE2FB6" w:rsidRPr="00B678B0" w:rsidRDefault="00C77BFD" w:rsidP="006A1FF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Bidding </w:t>
      </w:r>
      <w:r w:rsidR="0012016E">
        <w:rPr>
          <w:sz w:val="24"/>
          <w:szCs w:val="24"/>
        </w:rPr>
        <w:t>Strategy</w:t>
      </w:r>
      <w:r w:rsidR="00DA0AEA">
        <w:rPr>
          <w:sz w:val="24"/>
          <w:szCs w:val="24"/>
        </w:rPr>
        <w:t xml:space="preserve"> on this </w:t>
      </w:r>
      <w:r w:rsidR="00957B36">
        <w:rPr>
          <w:sz w:val="24"/>
          <w:szCs w:val="24"/>
        </w:rPr>
        <w:t>project</w:t>
      </w:r>
    </w:p>
    <w:p w14:paraId="2D81C05A" w14:textId="1AD4E1B0" w:rsidR="00CF311D" w:rsidRDefault="00CF311D" w:rsidP="0BAA3B62">
      <w:pPr>
        <w:pStyle w:val="ListParagraph"/>
        <w:widowControl/>
        <w:numPr>
          <w:ilvl w:val="0"/>
          <w:numId w:val="20"/>
        </w:numPr>
        <w:spacing w:after="0" w:line="240" w:lineRule="auto"/>
        <w:ind w:left="1440"/>
        <w:rPr>
          <w:rFonts w:eastAsia="Arial"/>
          <w:sz w:val="20"/>
          <w:szCs w:val="20"/>
        </w:rPr>
      </w:pPr>
      <w:r w:rsidRPr="0BAA3B62">
        <w:rPr>
          <w:sz w:val="24"/>
          <w:szCs w:val="24"/>
        </w:rPr>
        <w:t xml:space="preserve">Accountability for </w:t>
      </w:r>
      <w:proofErr w:type="gramStart"/>
      <w:r w:rsidRPr="0BAA3B62">
        <w:rPr>
          <w:sz w:val="24"/>
          <w:szCs w:val="24"/>
        </w:rPr>
        <w:t>first-tier</w:t>
      </w:r>
      <w:proofErr w:type="gramEnd"/>
      <w:r w:rsidRPr="0BAA3B62">
        <w:rPr>
          <w:sz w:val="24"/>
          <w:szCs w:val="24"/>
        </w:rPr>
        <w:t xml:space="preserve"> and construction manager </w:t>
      </w:r>
    </w:p>
    <w:p w14:paraId="73588EFC" w14:textId="1252D25A" w:rsidR="0BAA3B62" w:rsidRDefault="0BAA3B62" w:rsidP="004C5BBD">
      <w:pPr>
        <w:widowControl/>
        <w:spacing w:after="0" w:line="240" w:lineRule="auto"/>
        <w:rPr>
          <w:rFonts w:eastAsia="Arial"/>
          <w:sz w:val="20"/>
          <w:szCs w:val="20"/>
        </w:rPr>
      </w:pPr>
    </w:p>
    <w:p w14:paraId="48E5B202" w14:textId="7B353886" w:rsidR="4E4B56FF" w:rsidRDefault="4E4B56FF" w:rsidP="004C5BBD">
      <w:pPr>
        <w:pStyle w:val="ListParagraph"/>
        <w:numPr>
          <w:ilvl w:val="0"/>
          <w:numId w:val="9"/>
        </w:numPr>
        <w:tabs>
          <w:tab w:val="left" w:pos="2020"/>
        </w:tabs>
        <w:ind w:right="13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AA3B62">
        <w:rPr>
          <w:rFonts w:ascii="Calibri" w:eastAsia="Calibri" w:hAnsi="Calibri" w:cs="Calibri"/>
          <w:color w:val="000000" w:themeColor="text1"/>
          <w:sz w:val="24"/>
          <w:szCs w:val="24"/>
        </w:rPr>
        <w:t>Advertise opportunities for M/WBEs</w:t>
      </w:r>
    </w:p>
    <w:p w14:paraId="34E79CAC" w14:textId="72D5CC47" w:rsidR="4E4B56FF" w:rsidRDefault="4E4B56FF" w:rsidP="004C5BBD">
      <w:pPr>
        <w:pStyle w:val="ListParagraph"/>
        <w:numPr>
          <w:ilvl w:val="0"/>
          <w:numId w:val="9"/>
        </w:numPr>
        <w:tabs>
          <w:tab w:val="left" w:pos="2020"/>
        </w:tabs>
        <w:ind w:right="13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AA3B62">
        <w:rPr>
          <w:rFonts w:ascii="Calibri" w:eastAsia="Calibri" w:hAnsi="Calibri" w:cs="Calibri"/>
          <w:color w:val="000000" w:themeColor="text1"/>
          <w:sz w:val="24"/>
          <w:szCs w:val="24"/>
        </w:rPr>
        <w:t>Hold direct subcontractors accountable to meeting Participation Goals</w:t>
      </w:r>
    </w:p>
    <w:p w14:paraId="42C41163" w14:textId="2DFB53B4" w:rsidR="4E4B56FF" w:rsidRDefault="4E4B56FF" w:rsidP="004C5BBD">
      <w:pPr>
        <w:pStyle w:val="ListParagraph"/>
        <w:numPr>
          <w:ilvl w:val="0"/>
          <w:numId w:val="9"/>
        </w:numPr>
        <w:tabs>
          <w:tab w:val="left" w:pos="2020"/>
        </w:tabs>
        <w:ind w:right="13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AA3B62">
        <w:rPr>
          <w:rFonts w:ascii="Calibri" w:eastAsia="Calibri" w:hAnsi="Calibri" w:cs="Calibri"/>
          <w:color w:val="000000" w:themeColor="text1"/>
          <w:sz w:val="24"/>
          <w:szCs w:val="24"/>
        </w:rPr>
        <w:t>Engage in direct outreach to M/WBEs</w:t>
      </w:r>
    </w:p>
    <w:p w14:paraId="32774263" w14:textId="5951E3D9" w:rsidR="4E4B56FF" w:rsidRDefault="4E4B56FF" w:rsidP="004C5BBD">
      <w:pPr>
        <w:pStyle w:val="ListParagraph"/>
        <w:numPr>
          <w:ilvl w:val="0"/>
          <w:numId w:val="9"/>
        </w:numPr>
        <w:tabs>
          <w:tab w:val="left" w:pos="2020"/>
        </w:tabs>
        <w:ind w:right="13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AA3B62">
        <w:rPr>
          <w:rFonts w:ascii="Calibri" w:eastAsia="Calibri" w:hAnsi="Calibri" w:cs="Calibri"/>
          <w:color w:val="000000" w:themeColor="text1"/>
          <w:sz w:val="24"/>
          <w:szCs w:val="24"/>
        </w:rPr>
        <w:t>Hold informational meetings with M/WBEs</w:t>
      </w:r>
    </w:p>
    <w:p w14:paraId="6F1B442D" w14:textId="069A5E22" w:rsidR="4E4B56FF" w:rsidRDefault="4E4B56FF" w:rsidP="004C5BBD">
      <w:pPr>
        <w:pStyle w:val="ListParagraph"/>
        <w:numPr>
          <w:ilvl w:val="0"/>
          <w:numId w:val="9"/>
        </w:numPr>
        <w:tabs>
          <w:tab w:val="left" w:pos="2020"/>
        </w:tabs>
        <w:ind w:right="13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AA3B62">
        <w:rPr>
          <w:rFonts w:ascii="Calibri" w:eastAsia="Calibri" w:hAnsi="Calibri" w:cs="Calibri"/>
          <w:color w:val="000000" w:themeColor="text1"/>
          <w:sz w:val="24"/>
          <w:szCs w:val="24"/>
        </w:rPr>
        <w:t>Work with M/WBE and community organizations to enhance outreach</w:t>
      </w:r>
    </w:p>
    <w:p w14:paraId="7954D023" w14:textId="61396672" w:rsidR="4E4B56FF" w:rsidRDefault="4E4B56FF" w:rsidP="004C5BBD">
      <w:pPr>
        <w:pStyle w:val="ListParagraph"/>
        <w:numPr>
          <w:ilvl w:val="0"/>
          <w:numId w:val="9"/>
        </w:numPr>
        <w:tabs>
          <w:tab w:val="left" w:pos="2020"/>
        </w:tabs>
        <w:ind w:right="13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AA3B62">
        <w:rPr>
          <w:rFonts w:ascii="Calibri" w:eastAsia="Calibri" w:hAnsi="Calibri" w:cs="Calibri"/>
          <w:color w:val="000000" w:themeColor="text1"/>
          <w:sz w:val="24"/>
          <w:szCs w:val="24"/>
        </w:rPr>
        <w:t>Reach out to vendors on the NYCEDC Interested Subcontractor List</w:t>
      </w:r>
    </w:p>
    <w:p w14:paraId="1D627A40" w14:textId="16AFB7E2" w:rsidR="4E4B56FF" w:rsidRDefault="4E4B56FF" w:rsidP="004C5BBD">
      <w:pPr>
        <w:pStyle w:val="ListParagraph"/>
        <w:numPr>
          <w:ilvl w:val="0"/>
          <w:numId w:val="9"/>
        </w:numPr>
        <w:tabs>
          <w:tab w:val="left" w:pos="2020"/>
        </w:tabs>
        <w:ind w:right="13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AA3B62">
        <w:rPr>
          <w:rFonts w:ascii="Calibri" w:eastAsia="Calibri" w:hAnsi="Calibri" w:cs="Calibri"/>
          <w:color w:val="000000" w:themeColor="text1"/>
          <w:sz w:val="24"/>
          <w:szCs w:val="24"/>
        </w:rPr>
        <w:t>Seek assistance from NYCEDC Opportunity M/W/DBE staff</w:t>
      </w:r>
    </w:p>
    <w:p w14:paraId="4B4BE63B" w14:textId="2FF0BA3A" w:rsidR="4E4B56FF" w:rsidRDefault="4E4B56FF" w:rsidP="004C5BBD">
      <w:pPr>
        <w:pStyle w:val="ListParagraph"/>
        <w:numPr>
          <w:ilvl w:val="0"/>
          <w:numId w:val="9"/>
        </w:numPr>
        <w:tabs>
          <w:tab w:val="left" w:pos="2020"/>
        </w:tabs>
        <w:ind w:right="13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AA3B62">
        <w:rPr>
          <w:rFonts w:ascii="Calibri" w:eastAsia="Calibri" w:hAnsi="Calibri" w:cs="Calibri"/>
          <w:color w:val="000000" w:themeColor="text1"/>
          <w:sz w:val="24"/>
          <w:szCs w:val="24"/>
        </w:rPr>
        <w:t>Carve out specific work for M/WBE contractors</w:t>
      </w:r>
    </w:p>
    <w:p w14:paraId="7ABE3A61" w14:textId="3483A85E" w:rsidR="4E4B56FF" w:rsidRDefault="4E4B56FF" w:rsidP="004C5BBD">
      <w:pPr>
        <w:pStyle w:val="ListParagraph"/>
        <w:numPr>
          <w:ilvl w:val="0"/>
          <w:numId w:val="9"/>
        </w:numPr>
        <w:tabs>
          <w:tab w:val="left" w:pos="2020"/>
        </w:tabs>
        <w:ind w:right="13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AA3B62">
        <w:rPr>
          <w:rFonts w:ascii="Calibri" w:eastAsia="Calibri" w:hAnsi="Calibri" w:cs="Calibri"/>
          <w:color w:val="000000" w:themeColor="text1"/>
          <w:sz w:val="24"/>
          <w:szCs w:val="24"/>
        </w:rPr>
        <w:t>Unbundle bid packages to engage more subcontractors</w:t>
      </w:r>
    </w:p>
    <w:p w14:paraId="2F8FAB40" w14:textId="2E146725" w:rsidR="0BAA3B62" w:rsidRDefault="0BAA3B62" w:rsidP="0BAA3B62">
      <w:pPr>
        <w:widowControl/>
        <w:spacing w:after="0" w:line="240" w:lineRule="auto"/>
        <w:rPr>
          <w:rFonts w:eastAsia="Arial"/>
          <w:sz w:val="20"/>
          <w:szCs w:val="20"/>
        </w:rPr>
      </w:pPr>
    </w:p>
    <w:p w14:paraId="40096039" w14:textId="061C7280" w:rsidR="0BAA3B62" w:rsidRDefault="0BAA3B62" w:rsidP="0BAA3B62">
      <w:pPr>
        <w:widowControl/>
        <w:spacing w:after="0" w:line="240" w:lineRule="auto"/>
        <w:rPr>
          <w:rFonts w:eastAsia="Arial"/>
          <w:sz w:val="20"/>
          <w:szCs w:val="20"/>
        </w:rPr>
      </w:pPr>
    </w:p>
    <w:p w14:paraId="5997CC1D" w14:textId="0D813C51" w:rsidR="00ED208E" w:rsidRPr="00ED208E" w:rsidRDefault="00ED208E" w:rsidP="00ED208E">
      <w:pPr>
        <w:pStyle w:val="ListParagraph"/>
        <w:tabs>
          <w:tab w:val="left" w:pos="2020"/>
        </w:tabs>
        <w:ind w:left="1080" w:right="133"/>
        <w:rPr>
          <w:rFonts w:eastAsia="Times New Roman" w:cstheme="minorHAnsi"/>
          <w:sz w:val="24"/>
          <w:szCs w:val="24"/>
        </w:rPr>
      </w:pPr>
    </w:p>
    <w:p w14:paraId="5D1A9C81" w14:textId="46B12BD6" w:rsidR="3079C0AC" w:rsidRDefault="3079C0AC" w:rsidP="00B678B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3A01F40" w14:textId="77777777" w:rsidR="00D6632B" w:rsidRPr="00581E0E" w:rsidRDefault="000B5554" w:rsidP="00581E0E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581E0E">
        <w:rPr>
          <w:b/>
          <w:bCs/>
          <w:sz w:val="24"/>
          <w:szCs w:val="24"/>
        </w:rPr>
        <w:t>Provide the n</w:t>
      </w:r>
      <w:r w:rsidR="00D6632B" w:rsidRPr="00581E0E">
        <w:rPr>
          <w:b/>
          <w:bCs/>
          <w:sz w:val="24"/>
          <w:szCs w:val="24"/>
        </w:rPr>
        <w:t>ame and contact infor</w:t>
      </w:r>
      <w:r w:rsidRPr="00581E0E">
        <w:rPr>
          <w:b/>
          <w:bCs/>
          <w:sz w:val="24"/>
          <w:szCs w:val="24"/>
        </w:rPr>
        <w:t>mation of in-house MWBE contact</w:t>
      </w:r>
      <w:r w:rsidR="00984017" w:rsidRPr="00581E0E">
        <w:rPr>
          <w:b/>
          <w:bCs/>
          <w:sz w:val="24"/>
          <w:szCs w:val="24"/>
        </w:rPr>
        <w:t xml:space="preserve"> </w:t>
      </w:r>
      <w:sdt>
        <w:sdtPr>
          <w:id w:val="-1802380702"/>
          <w:placeholder>
            <w:docPart w:val="FAC8210641A0421BAE6CDBFD016E16BC"/>
          </w:placeholder>
          <w:showingPlcHdr/>
        </w:sdtPr>
        <w:sdtEndPr/>
        <w:sdtContent>
          <w:r w:rsidR="009017A4" w:rsidRPr="3079C0AC">
            <w:rPr>
              <w:rStyle w:val="PlaceholderText"/>
            </w:rPr>
            <w:t>Click here to enter text.</w:t>
          </w:r>
        </w:sdtContent>
      </w:sdt>
    </w:p>
    <w:p w14:paraId="1F0826B4" w14:textId="77777777" w:rsidR="00581E0E" w:rsidRDefault="00581E0E" w:rsidP="00581E0E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F5A881D" w14:textId="77777777" w:rsidR="00FD3021" w:rsidRDefault="00FD3021" w:rsidP="00581E0E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570B833" w14:textId="77777777" w:rsidR="00FD3021" w:rsidRPr="00581E0E" w:rsidRDefault="00FD3021" w:rsidP="00581E0E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B250AB9" w14:textId="379660B1" w:rsidR="00314E1E" w:rsidRPr="00581E0E" w:rsidRDefault="00581E0E" w:rsidP="00581E0E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314E1E" w:rsidRPr="00581E0E">
        <w:rPr>
          <w:b/>
          <w:bCs/>
          <w:sz w:val="24"/>
          <w:szCs w:val="24"/>
        </w:rPr>
        <w:t>ttestation</w:t>
      </w:r>
    </w:p>
    <w:p w14:paraId="3FE9F23F" w14:textId="77777777" w:rsidR="00314E1E" w:rsidRPr="00307DCD" w:rsidRDefault="00314E1E" w:rsidP="009017A4">
      <w:pPr>
        <w:spacing w:before="40" w:after="0" w:line="240" w:lineRule="auto"/>
        <w:ind w:right="364"/>
        <w:rPr>
          <w:rFonts w:eastAsia="Arial" w:cstheme="minorHAnsi"/>
          <w:sz w:val="16"/>
          <w:szCs w:val="16"/>
        </w:rPr>
      </w:pPr>
    </w:p>
    <w:p w14:paraId="5E0402AC" w14:textId="77777777" w:rsidR="00314E1E" w:rsidRPr="00307DCD" w:rsidRDefault="009017A4" w:rsidP="009017A4">
      <w:pPr>
        <w:spacing w:before="40" w:after="0" w:line="240" w:lineRule="auto"/>
        <w:ind w:right="364"/>
        <w:rPr>
          <w:rFonts w:eastAsia="Arial" w:cstheme="minorHAnsi"/>
          <w:sz w:val="24"/>
          <w:szCs w:val="24"/>
        </w:rPr>
      </w:pPr>
      <w:r w:rsidRPr="00307DCD">
        <w:rPr>
          <w:rFonts w:eastAsia="Arial" w:cstheme="minorHAnsi"/>
          <w:sz w:val="24"/>
          <w:szCs w:val="24"/>
        </w:rPr>
        <w:t>I acknowledge that all the information provided herein is true and correct.</w:t>
      </w:r>
      <w:r w:rsidR="00314E1E" w:rsidRPr="00307DCD">
        <w:rPr>
          <w:rFonts w:eastAsia="Arial" w:cstheme="minorHAnsi"/>
          <w:sz w:val="24"/>
          <w:szCs w:val="24"/>
        </w:rPr>
        <w:t xml:space="preserve"> In addition, I confirm the following:</w:t>
      </w:r>
    </w:p>
    <w:p w14:paraId="79037013" w14:textId="77777777" w:rsidR="00314E1E" w:rsidRPr="00307DCD" w:rsidRDefault="00314E1E" w:rsidP="00314E1E">
      <w:pPr>
        <w:pStyle w:val="ListParagraph"/>
        <w:numPr>
          <w:ilvl w:val="0"/>
          <w:numId w:val="16"/>
        </w:numPr>
        <w:spacing w:before="40" w:after="0" w:line="240" w:lineRule="auto"/>
        <w:ind w:right="364"/>
        <w:rPr>
          <w:rFonts w:eastAsia="Arial" w:cstheme="minorHAnsi"/>
          <w:sz w:val="24"/>
          <w:szCs w:val="24"/>
        </w:rPr>
      </w:pPr>
      <w:r w:rsidRPr="00307DCD">
        <w:rPr>
          <w:rFonts w:eastAsia="Arial" w:cstheme="minorHAnsi"/>
          <w:sz w:val="24"/>
          <w:szCs w:val="24"/>
        </w:rPr>
        <w:t xml:space="preserve">I have read and understand the M/WBE requirements for this contract. </w:t>
      </w:r>
    </w:p>
    <w:p w14:paraId="043A00BD" w14:textId="77777777" w:rsidR="0062597D" w:rsidRPr="00307DCD" w:rsidRDefault="009017A4" w:rsidP="00314E1E">
      <w:pPr>
        <w:pStyle w:val="ListParagraph"/>
        <w:numPr>
          <w:ilvl w:val="0"/>
          <w:numId w:val="16"/>
        </w:numPr>
        <w:spacing w:before="40" w:after="0" w:line="240" w:lineRule="auto"/>
        <w:ind w:right="364"/>
        <w:rPr>
          <w:rFonts w:eastAsia="Arial" w:cstheme="minorHAnsi"/>
          <w:sz w:val="24"/>
          <w:szCs w:val="24"/>
        </w:rPr>
      </w:pPr>
      <w:r w:rsidRPr="00307DCD">
        <w:rPr>
          <w:rFonts w:eastAsia="Arial" w:cstheme="minorHAnsi"/>
          <w:sz w:val="24"/>
          <w:szCs w:val="24"/>
        </w:rPr>
        <w:t>I will make and thoroughly document Good Faith Efforts</w:t>
      </w:r>
      <w:r w:rsidR="00314E1E" w:rsidRPr="00307DCD">
        <w:rPr>
          <w:rFonts w:eastAsia="Arial" w:cstheme="minorHAnsi"/>
          <w:sz w:val="24"/>
          <w:szCs w:val="24"/>
        </w:rPr>
        <w:t xml:space="preserve"> utilized in encouraging M/WBE participation. </w:t>
      </w:r>
    </w:p>
    <w:p w14:paraId="5A3771AE" w14:textId="77777777" w:rsidR="00314E1E" w:rsidRPr="00307DCD" w:rsidRDefault="00314E1E" w:rsidP="00314E1E">
      <w:pPr>
        <w:pStyle w:val="ListParagraph"/>
        <w:numPr>
          <w:ilvl w:val="0"/>
          <w:numId w:val="16"/>
        </w:numPr>
        <w:spacing w:before="40" w:after="0" w:line="240" w:lineRule="auto"/>
        <w:ind w:right="364"/>
        <w:rPr>
          <w:rFonts w:eastAsia="Arial" w:cstheme="minorHAnsi"/>
          <w:sz w:val="24"/>
          <w:szCs w:val="24"/>
        </w:rPr>
      </w:pPr>
      <w:r w:rsidRPr="00307DCD">
        <w:rPr>
          <w:rFonts w:eastAsia="Arial" w:cstheme="minorHAnsi"/>
          <w:sz w:val="24"/>
          <w:szCs w:val="24"/>
        </w:rPr>
        <w:t>I understand that I must notify NYCEDC of any material changes to the information submitted herein</w:t>
      </w:r>
      <w:r w:rsidR="008A785F">
        <w:rPr>
          <w:rFonts w:eastAsia="Arial" w:cstheme="minorHAnsi"/>
          <w:sz w:val="24"/>
          <w:szCs w:val="24"/>
        </w:rPr>
        <w:t>.</w:t>
      </w:r>
    </w:p>
    <w:p w14:paraId="1F72F646" w14:textId="2A0902D9" w:rsidR="00314E1E" w:rsidRDefault="00314E1E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4183CDF0" w14:textId="596AC81D" w:rsidR="00C87566" w:rsidRDefault="0034667D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  <w:r w:rsidRPr="00307D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E8B6F1" wp14:editId="69ECEF93">
                <wp:simplePos x="0" y="0"/>
                <wp:positionH relativeFrom="column">
                  <wp:posOffset>3009265</wp:posOffset>
                </wp:positionH>
                <wp:positionV relativeFrom="paragraph">
                  <wp:posOffset>139895</wp:posOffset>
                </wp:positionV>
                <wp:extent cx="1868805" cy="659765"/>
                <wp:effectExtent l="0" t="0" r="17145" b="26035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3A1E2" w14:textId="77777777" w:rsidR="00314E1E" w:rsidRDefault="00307DCD" w:rsidP="00314E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36"/>
                                <w:szCs w:val="36"/>
                                <w:u w:val="single"/>
                              </w:rPr>
                              <w:t>__________ ___</w:t>
                            </w:r>
                          </w:p>
                          <w:p w14:paraId="491072FA" w14:textId="77777777" w:rsidR="00314E1E" w:rsidRPr="00E11D28" w:rsidRDefault="00307DCD" w:rsidP="00314E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11D28"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Date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8B6F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36.95pt;margin-top:11pt;width:147.15pt;height:51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" fillcolor="white [3201]" strokecolor="#7f7f7f [1601]">
                <v:stroke opacity="0"/>
                <v:textbox>
                  <w:txbxContent>
                    <w:p w14:paraId="62E3A1E2" w14:textId="77777777" w:rsidR="00314E1E" w:rsidRDefault="00307DCD" w:rsidP="00314E1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36"/>
                          <w:szCs w:val="36"/>
                          <w:u w:val="single"/>
                        </w:rPr>
                        <w:t>__________ ___</w:t>
                      </w:r>
                    </w:p>
                    <w:p w14:paraId="491072FA" w14:textId="77777777" w:rsidR="00314E1E" w:rsidRPr="00E11D28" w:rsidRDefault="00307DCD" w:rsidP="00314E1E">
                      <w:pPr>
                        <w:pStyle w:val="NormalWeb"/>
                        <w:spacing w:before="0" w:beforeAutospacing="0" w:after="0" w:afterAutospacing="0"/>
                      </w:pPr>
                      <w:r w:rsidRPr="00E11D28">
                        <w:rPr>
                          <w:rFonts w:asciiTheme="minorHAnsi" w:hAnsi="Calibri" w:cstheme="minorBidi"/>
                          <w:color w:val="000000" w:themeColor="dark1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307D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FA399" wp14:editId="660E0B59">
                <wp:simplePos x="0" y="0"/>
                <wp:positionH relativeFrom="column">
                  <wp:posOffset>193549</wp:posOffset>
                </wp:positionH>
                <wp:positionV relativeFrom="paragraph">
                  <wp:posOffset>120311</wp:posOffset>
                </wp:positionV>
                <wp:extent cx="2750820" cy="659765"/>
                <wp:effectExtent l="0" t="0" r="11430" b="2603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B167C" w14:textId="77777777" w:rsidR="00314E1E" w:rsidRDefault="00314E1E" w:rsidP="00314E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53BA7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36"/>
                                <w:szCs w:val="36"/>
                                <w:u w:val="single"/>
                              </w:rPr>
                              <w:t xml:space="preserve">__________________   </w:t>
                            </w:r>
                          </w:p>
                          <w:p w14:paraId="346B7BFC" w14:textId="27A9DF7B" w:rsidR="00314E1E" w:rsidRPr="00E11D28" w:rsidRDefault="003A381F" w:rsidP="00314E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Funding Recipient 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A399" id="TextBox 4" o:spid="_x0000_s1027" type="#_x0000_t202" style="position:absolute;left:0;text-align:left;margin-left:15.25pt;margin-top:9.45pt;width:216.6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" fillcolor="white [3201]" strokecolor="#7f7f7f [1601]">
                <v:stroke opacity="0"/>
                <v:textbox>
                  <w:txbxContent>
                    <w:p w14:paraId="6C7B167C" w14:textId="77777777" w:rsidR="00314E1E" w:rsidRDefault="00314E1E" w:rsidP="00314E1E">
                      <w:pPr>
                        <w:pStyle w:val="NormalWeb"/>
                        <w:spacing w:before="0" w:beforeAutospacing="0" w:after="0" w:afterAutospacing="0"/>
                      </w:pPr>
                      <w:r w:rsidRPr="00153BA7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  <w:u w:val="single"/>
                        </w:rPr>
                        <w:t>x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36"/>
                          <w:szCs w:val="36"/>
                          <w:u w:val="single"/>
                        </w:rPr>
                        <w:t xml:space="preserve">__________________   </w:t>
                      </w:r>
                    </w:p>
                    <w:p w14:paraId="346B7BFC" w14:textId="27A9DF7B" w:rsidR="00314E1E" w:rsidRPr="00E11D28" w:rsidRDefault="003A381F" w:rsidP="00314E1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</w:rPr>
                        <w:t>Funding Recipient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52788EDF" w14:textId="081ED06E" w:rsidR="00C87566" w:rsidRDefault="00C87566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0FA26B91" w14:textId="2EAFC8EE" w:rsidR="00C87566" w:rsidRDefault="00C87566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157F3916" w14:textId="19F009BD" w:rsidR="00C87566" w:rsidRDefault="00C87566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276D527D" w14:textId="3688661C" w:rsidR="00C87566" w:rsidRDefault="00C87566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7ABA1233" w14:textId="4A5CAD66" w:rsidR="00C87566" w:rsidRDefault="0034667D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  <w:r w:rsidRPr="00307D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25A6E0C" wp14:editId="615514BE">
                <wp:simplePos x="0" y="0"/>
                <wp:positionH relativeFrom="column">
                  <wp:posOffset>198630</wp:posOffset>
                </wp:positionH>
                <wp:positionV relativeFrom="paragraph">
                  <wp:posOffset>37754</wp:posOffset>
                </wp:positionV>
                <wp:extent cx="3291840" cy="874395"/>
                <wp:effectExtent l="0" t="0" r="22860" b="20955"/>
                <wp:wrapNone/>
                <wp:docPr id="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87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F5AF5" w14:textId="77777777" w:rsidR="003A381F" w:rsidRDefault="003A381F" w:rsidP="003A38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36"/>
                                <w:szCs w:val="36"/>
                                <w:u w:val="single"/>
                              </w:rPr>
                              <w:t>_________________   __</w:t>
                            </w:r>
                          </w:p>
                          <w:p w14:paraId="6C713428" w14:textId="1C1D5E9E" w:rsidR="003A381F" w:rsidRPr="00E11D28" w:rsidRDefault="003A381F" w:rsidP="003A38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11D28"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 xml:space="preserve">Name, Title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6E0C" id="_x0000_s1028" type="#_x0000_t202" style="position:absolute;left:0;text-align:left;margin-left:15.65pt;margin-top:2.95pt;width:259.2pt;height:68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" fillcolor="white [3201]" strokecolor="#7f7f7f [1601]">
                <v:stroke opacity="0"/>
                <v:textbox>
                  <w:txbxContent>
                    <w:p w14:paraId="309F5AF5" w14:textId="77777777" w:rsidR="003A381F" w:rsidRDefault="003A381F" w:rsidP="003A38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36"/>
                          <w:szCs w:val="36"/>
                          <w:u w:val="single"/>
                        </w:rPr>
                        <w:t>_________________   __</w:t>
                      </w:r>
                    </w:p>
                    <w:p w14:paraId="6C713428" w14:textId="1C1D5E9E" w:rsidR="003A381F" w:rsidRPr="00E11D28" w:rsidRDefault="003A381F" w:rsidP="003A381F">
                      <w:pPr>
                        <w:pStyle w:val="NormalWeb"/>
                        <w:spacing w:before="0" w:beforeAutospacing="0" w:after="0" w:afterAutospacing="0"/>
                      </w:pPr>
                      <w:r w:rsidRPr="00E11D28">
                        <w:rPr>
                          <w:rFonts w:asciiTheme="minorHAnsi" w:hAnsi="Calibri" w:cstheme="minorBidi"/>
                          <w:color w:val="000000" w:themeColor="dark1"/>
                        </w:rPr>
                        <w:t xml:space="preserve">Name, Title </w:t>
                      </w:r>
                    </w:p>
                  </w:txbxContent>
                </v:textbox>
              </v:shape>
            </w:pict>
          </mc:Fallback>
        </mc:AlternateContent>
      </w:r>
    </w:p>
    <w:p w14:paraId="2A265BE8" w14:textId="4A6D1465" w:rsidR="00C87566" w:rsidRDefault="00C87566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5B0A30D6" w14:textId="1D6DBFD5" w:rsidR="00C87566" w:rsidRDefault="00C87566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7A07A3C8" w14:textId="77777777" w:rsidR="00C87566" w:rsidRDefault="00C87566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6C852A5B" w14:textId="70F1AF30" w:rsidR="00C87566" w:rsidRDefault="00C87566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419D37A3" w14:textId="05C3014A" w:rsidR="00C87566" w:rsidRDefault="00C87566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1F7C8145" w14:textId="0DC274AB" w:rsidR="00C87566" w:rsidRPr="0034667D" w:rsidRDefault="00C87566" w:rsidP="009A031C">
      <w:pPr>
        <w:spacing w:before="40" w:after="0" w:line="240" w:lineRule="auto"/>
        <w:ind w:right="364"/>
        <w:rPr>
          <w:rFonts w:eastAsia="Arial" w:cstheme="minorHAnsi"/>
          <w:sz w:val="24"/>
          <w:szCs w:val="24"/>
        </w:rPr>
      </w:pPr>
      <w:r w:rsidRPr="0034667D">
        <w:rPr>
          <w:rFonts w:eastAsia="Arial" w:cstheme="minorHAnsi"/>
          <w:sz w:val="24"/>
          <w:szCs w:val="24"/>
        </w:rPr>
        <w:lastRenderedPageBreak/>
        <w:t xml:space="preserve">If at time of execution, there is a Construction Management or Lead Consultant identified, they must also sign </w:t>
      </w:r>
      <w:r w:rsidR="0034667D" w:rsidRPr="0034667D">
        <w:rPr>
          <w:rFonts w:eastAsia="Arial" w:cstheme="minorHAnsi"/>
          <w:sz w:val="24"/>
          <w:szCs w:val="24"/>
        </w:rPr>
        <w:t xml:space="preserve">here: </w:t>
      </w:r>
    </w:p>
    <w:p w14:paraId="0731D078" w14:textId="3BCFB28B" w:rsidR="00314E1E" w:rsidRPr="00307DCD" w:rsidRDefault="009A031C" w:rsidP="009A031C">
      <w:pPr>
        <w:spacing w:before="40" w:after="0" w:line="240" w:lineRule="auto"/>
        <w:ind w:right="364"/>
        <w:rPr>
          <w:rFonts w:eastAsia="Arial" w:cstheme="minorHAnsi"/>
          <w:sz w:val="16"/>
          <w:szCs w:val="16"/>
        </w:rPr>
      </w:pPr>
      <w:r w:rsidRPr="00307D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C03C9" wp14:editId="7133D6D0">
                <wp:simplePos x="0" y="0"/>
                <wp:positionH relativeFrom="column">
                  <wp:posOffset>297815</wp:posOffset>
                </wp:positionH>
                <wp:positionV relativeFrom="paragraph">
                  <wp:posOffset>991235</wp:posOffset>
                </wp:positionV>
                <wp:extent cx="3291840" cy="874395"/>
                <wp:effectExtent l="0" t="0" r="22860" b="20955"/>
                <wp:wrapNone/>
                <wp:docPr id="2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87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D0270" w14:textId="77777777" w:rsidR="003A381F" w:rsidRDefault="003A381F" w:rsidP="003A38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36"/>
                                <w:szCs w:val="36"/>
                                <w:u w:val="single"/>
                              </w:rPr>
                              <w:t>_________________   __</w:t>
                            </w:r>
                          </w:p>
                          <w:p w14:paraId="3F834573" w14:textId="2DC38C45" w:rsidR="003A381F" w:rsidRPr="00E11D28" w:rsidRDefault="003A381F" w:rsidP="003A38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11D28"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 xml:space="preserve">Name, Title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03C9" id="_x0000_s1029" type="#_x0000_t202" style="position:absolute;margin-left:23.45pt;margin-top:78.05pt;width:259.2pt;height:68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" fillcolor="white [3201]" strokecolor="#7f7f7f [1601]">
                <v:stroke opacity="0"/>
                <v:textbox>
                  <w:txbxContent>
                    <w:p w14:paraId="20ED0270" w14:textId="77777777" w:rsidR="003A381F" w:rsidRDefault="003A381F" w:rsidP="003A38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36"/>
                          <w:szCs w:val="36"/>
                          <w:u w:val="single"/>
                        </w:rPr>
                        <w:t>_________________   __</w:t>
                      </w:r>
                    </w:p>
                    <w:p w14:paraId="3F834573" w14:textId="2DC38C45" w:rsidR="003A381F" w:rsidRPr="00E11D28" w:rsidRDefault="003A381F" w:rsidP="003A381F">
                      <w:pPr>
                        <w:pStyle w:val="NormalWeb"/>
                        <w:spacing w:before="0" w:beforeAutospacing="0" w:after="0" w:afterAutospacing="0"/>
                      </w:pPr>
                      <w:r w:rsidRPr="00E11D28">
                        <w:rPr>
                          <w:rFonts w:asciiTheme="minorHAnsi" w:hAnsi="Calibri" w:cstheme="minorBidi"/>
                          <w:color w:val="000000" w:themeColor="dark1"/>
                        </w:rPr>
                        <w:t xml:space="preserve">Name, Title </w:t>
                      </w:r>
                    </w:p>
                  </w:txbxContent>
                </v:textbox>
              </v:shape>
            </w:pict>
          </mc:Fallback>
        </mc:AlternateContent>
      </w:r>
      <w:r w:rsidRPr="00307D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66F1D6" wp14:editId="696A8990">
                <wp:simplePos x="0" y="0"/>
                <wp:positionH relativeFrom="column">
                  <wp:posOffset>293207</wp:posOffset>
                </wp:positionH>
                <wp:positionV relativeFrom="paragraph">
                  <wp:posOffset>304002</wp:posOffset>
                </wp:positionV>
                <wp:extent cx="2750820" cy="659765"/>
                <wp:effectExtent l="0" t="0" r="11430" b="26035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68EF3" w14:textId="77777777" w:rsidR="003A381F" w:rsidRDefault="003A381F" w:rsidP="003A38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53BA7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36"/>
                                <w:szCs w:val="36"/>
                                <w:u w:val="single"/>
                              </w:rPr>
                              <w:t xml:space="preserve">__________________   </w:t>
                            </w:r>
                          </w:p>
                          <w:p w14:paraId="72E6AC42" w14:textId="31DF5DCC" w:rsidR="003A381F" w:rsidRPr="00E11D28" w:rsidRDefault="003A381F" w:rsidP="003A38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Construction Manager 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F1D6" id="_x0000_s1030" type="#_x0000_t202" style="position:absolute;margin-left:23.1pt;margin-top:23.95pt;width:216.6pt;height:5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" fillcolor="white [3201]" strokecolor="#7f7f7f [1601]">
                <v:stroke opacity="0"/>
                <v:textbox>
                  <w:txbxContent>
                    <w:p w14:paraId="09468EF3" w14:textId="77777777" w:rsidR="003A381F" w:rsidRDefault="003A381F" w:rsidP="003A381F">
                      <w:pPr>
                        <w:pStyle w:val="NormalWeb"/>
                        <w:spacing w:before="0" w:beforeAutospacing="0" w:after="0" w:afterAutospacing="0"/>
                      </w:pPr>
                      <w:r w:rsidRPr="00153BA7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  <w:u w:val="single"/>
                        </w:rPr>
                        <w:t>x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36"/>
                          <w:szCs w:val="36"/>
                          <w:u w:val="single"/>
                        </w:rPr>
                        <w:t xml:space="preserve">__________________   </w:t>
                      </w:r>
                    </w:p>
                    <w:p w14:paraId="72E6AC42" w14:textId="31DF5DCC" w:rsidR="003A381F" w:rsidRPr="00E11D28" w:rsidRDefault="003A381F" w:rsidP="003A38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</w:rPr>
                        <w:t>Construction Manager Signature</w:t>
                      </w:r>
                    </w:p>
                  </w:txbxContent>
                </v:textbox>
              </v:shape>
            </w:pict>
          </mc:Fallback>
        </mc:AlternateContent>
      </w:r>
      <w:r w:rsidRPr="00307D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7655FD" wp14:editId="24913478">
                <wp:simplePos x="0" y="0"/>
                <wp:positionH relativeFrom="column">
                  <wp:posOffset>3052747</wp:posOffset>
                </wp:positionH>
                <wp:positionV relativeFrom="paragraph">
                  <wp:posOffset>304800</wp:posOffset>
                </wp:positionV>
                <wp:extent cx="1868805" cy="659765"/>
                <wp:effectExtent l="0" t="0" r="17145" b="26035"/>
                <wp:wrapNone/>
                <wp:docPr id="2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A8F90" w14:textId="77777777" w:rsidR="003A381F" w:rsidRDefault="003A381F" w:rsidP="003A38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36"/>
                                <w:szCs w:val="36"/>
                                <w:u w:val="single"/>
                              </w:rPr>
                              <w:t>__________ ___</w:t>
                            </w:r>
                          </w:p>
                          <w:p w14:paraId="4C923684" w14:textId="77777777" w:rsidR="003A381F" w:rsidRPr="00E11D28" w:rsidRDefault="003A381F" w:rsidP="003A38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11D28"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Date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55FD" id="_x0000_s1031" type="#_x0000_t202" style="position:absolute;margin-left:240.35pt;margin-top:24pt;width:147.15pt;height:5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" fillcolor="white [3201]" strokecolor="#7f7f7f [1601]">
                <v:stroke opacity="0"/>
                <v:textbox>
                  <w:txbxContent>
                    <w:p w14:paraId="07EA8F90" w14:textId="77777777" w:rsidR="003A381F" w:rsidRDefault="003A381F" w:rsidP="003A38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36"/>
                          <w:szCs w:val="36"/>
                          <w:u w:val="single"/>
                        </w:rPr>
                        <w:t>__________ ___</w:t>
                      </w:r>
                    </w:p>
                    <w:p w14:paraId="4C923684" w14:textId="77777777" w:rsidR="003A381F" w:rsidRPr="00E11D28" w:rsidRDefault="003A381F" w:rsidP="003A381F">
                      <w:pPr>
                        <w:pStyle w:val="NormalWeb"/>
                        <w:spacing w:before="0" w:beforeAutospacing="0" w:after="0" w:afterAutospacing="0"/>
                      </w:pPr>
                      <w:r w:rsidRPr="00E11D28">
                        <w:rPr>
                          <w:rFonts w:asciiTheme="minorHAnsi" w:hAnsi="Calibri" w:cstheme="minorBidi"/>
                          <w:color w:val="000000" w:themeColor="dark1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4E1E" w:rsidRPr="00307DCD" w:rsidSect="00C00EF8">
      <w:headerReference w:type="default" r:id="rId11"/>
      <w:footerReference w:type="default" r:id="rId12"/>
      <w:type w:val="continuous"/>
      <w:pgSz w:w="12240" w:h="15840"/>
      <w:pgMar w:top="1440" w:right="11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9BBB" w14:textId="77777777" w:rsidR="00C00EF8" w:rsidRDefault="00C00EF8" w:rsidP="009017A4">
      <w:pPr>
        <w:spacing w:after="0" w:line="240" w:lineRule="auto"/>
      </w:pPr>
      <w:r>
        <w:separator/>
      </w:r>
    </w:p>
  </w:endnote>
  <w:endnote w:type="continuationSeparator" w:id="0">
    <w:p w14:paraId="2CFCFBAD" w14:textId="77777777" w:rsidR="00C00EF8" w:rsidRDefault="00C00EF8" w:rsidP="009017A4">
      <w:pPr>
        <w:spacing w:after="0" w:line="240" w:lineRule="auto"/>
      </w:pPr>
      <w:r>
        <w:continuationSeparator/>
      </w:r>
    </w:p>
  </w:endnote>
  <w:endnote w:type="continuationNotice" w:id="1">
    <w:p w14:paraId="173ACAFB" w14:textId="77777777" w:rsidR="00C00EF8" w:rsidRDefault="00C00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819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314E1E" w:rsidRDefault="00314E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8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56223" w14:textId="77777777" w:rsidR="00314E1E" w:rsidRDefault="00314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C401" w14:textId="77777777" w:rsidR="00C00EF8" w:rsidRDefault="00C00EF8" w:rsidP="009017A4">
      <w:pPr>
        <w:spacing w:after="0" w:line="240" w:lineRule="auto"/>
      </w:pPr>
      <w:r>
        <w:separator/>
      </w:r>
    </w:p>
  </w:footnote>
  <w:footnote w:type="continuationSeparator" w:id="0">
    <w:p w14:paraId="2588AC35" w14:textId="77777777" w:rsidR="00C00EF8" w:rsidRDefault="00C00EF8" w:rsidP="009017A4">
      <w:pPr>
        <w:spacing w:after="0" w:line="240" w:lineRule="auto"/>
      </w:pPr>
      <w:r>
        <w:continuationSeparator/>
      </w:r>
    </w:p>
  </w:footnote>
  <w:footnote w:type="continuationNotice" w:id="1">
    <w:p w14:paraId="366DCA8B" w14:textId="77777777" w:rsidR="00C00EF8" w:rsidRDefault="00C00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1AF" w14:textId="18AFE581" w:rsidR="00082753" w:rsidRDefault="000827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44687" wp14:editId="4D7CBAC8">
          <wp:simplePos x="0" y="0"/>
          <wp:positionH relativeFrom="column">
            <wp:posOffset>-83127</wp:posOffset>
          </wp:positionH>
          <wp:positionV relativeFrom="paragraph">
            <wp:posOffset>-234712</wp:posOffset>
          </wp:positionV>
          <wp:extent cx="1771894" cy="633046"/>
          <wp:effectExtent l="0" t="0" r="0" b="0"/>
          <wp:wrapNone/>
          <wp:docPr id="19" name="Picture 1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894" cy="63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A26"/>
    <w:multiLevelType w:val="hybridMultilevel"/>
    <w:tmpl w:val="99E8C0F8"/>
    <w:lvl w:ilvl="0" w:tplc="8E7A7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723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61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25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A2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81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07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4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44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8DF"/>
    <w:multiLevelType w:val="hybridMultilevel"/>
    <w:tmpl w:val="6B08A7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04C69C5"/>
    <w:multiLevelType w:val="hybridMultilevel"/>
    <w:tmpl w:val="2918E3F8"/>
    <w:lvl w:ilvl="0" w:tplc="2214BED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67238"/>
    <w:multiLevelType w:val="hybridMultilevel"/>
    <w:tmpl w:val="39BA1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58464"/>
    <w:multiLevelType w:val="hybridMultilevel"/>
    <w:tmpl w:val="92CAED60"/>
    <w:lvl w:ilvl="0" w:tplc="016865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A49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05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A0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68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4B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E3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EC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CB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6F66"/>
    <w:multiLevelType w:val="hybridMultilevel"/>
    <w:tmpl w:val="A6B01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C03AC"/>
    <w:multiLevelType w:val="hybridMultilevel"/>
    <w:tmpl w:val="8A80B4DA"/>
    <w:lvl w:ilvl="0" w:tplc="B162B2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983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87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4F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AB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E9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88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EC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63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96FD"/>
    <w:multiLevelType w:val="hybridMultilevel"/>
    <w:tmpl w:val="922C408C"/>
    <w:lvl w:ilvl="0" w:tplc="A976B7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C48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0C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2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8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E4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05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0A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61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A45BE"/>
    <w:multiLevelType w:val="hybridMultilevel"/>
    <w:tmpl w:val="7AB62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EC11D"/>
    <w:multiLevelType w:val="hybridMultilevel"/>
    <w:tmpl w:val="7F5C653E"/>
    <w:lvl w:ilvl="0" w:tplc="7AB6F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524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21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40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0C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26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E9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ED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40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F6"/>
    <w:multiLevelType w:val="hybridMultilevel"/>
    <w:tmpl w:val="EED4F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620697"/>
    <w:multiLevelType w:val="hybridMultilevel"/>
    <w:tmpl w:val="C5CEF3D6"/>
    <w:lvl w:ilvl="0" w:tplc="F7A869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4AB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E7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A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60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E5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9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61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A7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D509C"/>
    <w:multiLevelType w:val="hybridMultilevel"/>
    <w:tmpl w:val="CEF07DDA"/>
    <w:lvl w:ilvl="0" w:tplc="A6A46D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440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6F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2D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0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20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9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40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EF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B75F7"/>
    <w:multiLevelType w:val="hybridMultilevel"/>
    <w:tmpl w:val="B622B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357EB1"/>
    <w:multiLevelType w:val="hybridMultilevel"/>
    <w:tmpl w:val="005C2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E6FAB"/>
    <w:multiLevelType w:val="hybridMultilevel"/>
    <w:tmpl w:val="8DCA0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660F96"/>
    <w:multiLevelType w:val="hybridMultilevel"/>
    <w:tmpl w:val="59523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61AE70"/>
    <w:multiLevelType w:val="hybridMultilevel"/>
    <w:tmpl w:val="9B105C36"/>
    <w:lvl w:ilvl="0" w:tplc="D7A2E8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DA5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6F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4B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8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27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CC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A1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04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A4C1C"/>
    <w:multiLevelType w:val="hybridMultilevel"/>
    <w:tmpl w:val="76EA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72596"/>
    <w:multiLevelType w:val="hybridMultilevel"/>
    <w:tmpl w:val="876CC79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265AC3"/>
    <w:multiLevelType w:val="hybridMultilevel"/>
    <w:tmpl w:val="709A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3926A"/>
    <w:multiLevelType w:val="hybridMultilevel"/>
    <w:tmpl w:val="023CF8C4"/>
    <w:lvl w:ilvl="0" w:tplc="07F45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1E0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0E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29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4C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42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62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0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4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2020">
    <w:abstractNumId w:val="12"/>
  </w:num>
  <w:num w:numId="2" w16cid:durableId="1279216858">
    <w:abstractNumId w:val="4"/>
  </w:num>
  <w:num w:numId="3" w16cid:durableId="5326611">
    <w:abstractNumId w:val="6"/>
  </w:num>
  <w:num w:numId="4" w16cid:durableId="883099361">
    <w:abstractNumId w:val="9"/>
  </w:num>
  <w:num w:numId="5" w16cid:durableId="131292260">
    <w:abstractNumId w:val="17"/>
  </w:num>
  <w:num w:numId="6" w16cid:durableId="404500439">
    <w:abstractNumId w:val="0"/>
  </w:num>
  <w:num w:numId="7" w16cid:durableId="1306666551">
    <w:abstractNumId w:val="21"/>
  </w:num>
  <w:num w:numId="8" w16cid:durableId="205457110">
    <w:abstractNumId w:val="11"/>
  </w:num>
  <w:num w:numId="9" w16cid:durableId="1317108618">
    <w:abstractNumId w:val="7"/>
  </w:num>
  <w:num w:numId="10" w16cid:durableId="850068214">
    <w:abstractNumId w:val="19"/>
  </w:num>
  <w:num w:numId="11" w16cid:durableId="842283617">
    <w:abstractNumId w:val="8"/>
  </w:num>
  <w:num w:numId="12" w16cid:durableId="1495142782">
    <w:abstractNumId w:val="15"/>
  </w:num>
  <w:num w:numId="13" w16cid:durableId="2039311109">
    <w:abstractNumId w:val="10"/>
  </w:num>
  <w:num w:numId="14" w16cid:durableId="206647302">
    <w:abstractNumId w:val="14"/>
  </w:num>
  <w:num w:numId="15" w16cid:durableId="545416706">
    <w:abstractNumId w:val="20"/>
  </w:num>
  <w:num w:numId="16" w16cid:durableId="1276408130">
    <w:abstractNumId w:val="5"/>
  </w:num>
  <w:num w:numId="17" w16cid:durableId="200872016">
    <w:abstractNumId w:val="16"/>
  </w:num>
  <w:num w:numId="18" w16cid:durableId="1106803960">
    <w:abstractNumId w:val="1"/>
  </w:num>
  <w:num w:numId="19" w16cid:durableId="1097945740">
    <w:abstractNumId w:val="18"/>
  </w:num>
  <w:num w:numId="20" w16cid:durableId="1834639088">
    <w:abstractNumId w:val="3"/>
  </w:num>
  <w:num w:numId="21" w16cid:durableId="1355495538">
    <w:abstractNumId w:val="13"/>
  </w:num>
  <w:num w:numId="22" w16cid:durableId="1698235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7D"/>
    <w:rsid w:val="00001808"/>
    <w:rsid w:val="00002F92"/>
    <w:rsid w:val="0001634F"/>
    <w:rsid w:val="00045237"/>
    <w:rsid w:val="00046CA1"/>
    <w:rsid w:val="00053C1D"/>
    <w:rsid w:val="000576AA"/>
    <w:rsid w:val="000609FE"/>
    <w:rsid w:val="0006451A"/>
    <w:rsid w:val="00075982"/>
    <w:rsid w:val="00082753"/>
    <w:rsid w:val="00091D4A"/>
    <w:rsid w:val="000B437B"/>
    <w:rsid w:val="000B4ADD"/>
    <w:rsid w:val="000B5554"/>
    <w:rsid w:val="000B6D3A"/>
    <w:rsid w:val="000B7618"/>
    <w:rsid w:val="000C7446"/>
    <w:rsid w:val="00102261"/>
    <w:rsid w:val="0010781E"/>
    <w:rsid w:val="0012016E"/>
    <w:rsid w:val="001313AC"/>
    <w:rsid w:val="00151058"/>
    <w:rsid w:val="00153BA7"/>
    <w:rsid w:val="00165FA3"/>
    <w:rsid w:val="001A55BD"/>
    <w:rsid w:val="001D3117"/>
    <w:rsid w:val="001D3609"/>
    <w:rsid w:val="001D3B60"/>
    <w:rsid w:val="001F0493"/>
    <w:rsid w:val="002000E7"/>
    <w:rsid w:val="002434D5"/>
    <w:rsid w:val="00244A3A"/>
    <w:rsid w:val="002520E2"/>
    <w:rsid w:val="0025793C"/>
    <w:rsid w:val="00260E23"/>
    <w:rsid w:val="0026446B"/>
    <w:rsid w:val="002949DC"/>
    <w:rsid w:val="002B5980"/>
    <w:rsid w:val="002B752F"/>
    <w:rsid w:val="002F6AF0"/>
    <w:rsid w:val="00301EE5"/>
    <w:rsid w:val="00307DCD"/>
    <w:rsid w:val="00314E1E"/>
    <w:rsid w:val="00333710"/>
    <w:rsid w:val="00336532"/>
    <w:rsid w:val="0034667D"/>
    <w:rsid w:val="00346BAA"/>
    <w:rsid w:val="00353A76"/>
    <w:rsid w:val="0036724B"/>
    <w:rsid w:val="003733B4"/>
    <w:rsid w:val="00377FEC"/>
    <w:rsid w:val="00385C0F"/>
    <w:rsid w:val="003905C1"/>
    <w:rsid w:val="0039362D"/>
    <w:rsid w:val="003A381F"/>
    <w:rsid w:val="003A4063"/>
    <w:rsid w:val="003B7C13"/>
    <w:rsid w:val="003D081B"/>
    <w:rsid w:val="003F4AE2"/>
    <w:rsid w:val="004072BC"/>
    <w:rsid w:val="00426A1C"/>
    <w:rsid w:val="004374A9"/>
    <w:rsid w:val="004544A4"/>
    <w:rsid w:val="004A71AF"/>
    <w:rsid w:val="004A72F5"/>
    <w:rsid w:val="004A7D0A"/>
    <w:rsid w:val="004B288A"/>
    <w:rsid w:val="004C1E92"/>
    <w:rsid w:val="004C43B9"/>
    <w:rsid w:val="004C5BBD"/>
    <w:rsid w:val="00504ED5"/>
    <w:rsid w:val="00513E96"/>
    <w:rsid w:val="00534B17"/>
    <w:rsid w:val="00543C29"/>
    <w:rsid w:val="00544EEF"/>
    <w:rsid w:val="0055624A"/>
    <w:rsid w:val="0056749D"/>
    <w:rsid w:val="005805A5"/>
    <w:rsid w:val="00581E0E"/>
    <w:rsid w:val="00586997"/>
    <w:rsid w:val="00592575"/>
    <w:rsid w:val="00594AFA"/>
    <w:rsid w:val="005A018C"/>
    <w:rsid w:val="005A1D44"/>
    <w:rsid w:val="005A349C"/>
    <w:rsid w:val="005A7905"/>
    <w:rsid w:val="005C4713"/>
    <w:rsid w:val="005D17E4"/>
    <w:rsid w:val="005D7997"/>
    <w:rsid w:val="006128BA"/>
    <w:rsid w:val="006238B1"/>
    <w:rsid w:val="0062597D"/>
    <w:rsid w:val="00642FCE"/>
    <w:rsid w:val="00644E9C"/>
    <w:rsid w:val="006736D4"/>
    <w:rsid w:val="0069182D"/>
    <w:rsid w:val="006A1FF2"/>
    <w:rsid w:val="006B7604"/>
    <w:rsid w:val="006E29BC"/>
    <w:rsid w:val="006F420F"/>
    <w:rsid w:val="006F4B34"/>
    <w:rsid w:val="007035B9"/>
    <w:rsid w:val="0077087D"/>
    <w:rsid w:val="00787931"/>
    <w:rsid w:val="00787A7C"/>
    <w:rsid w:val="007C7500"/>
    <w:rsid w:val="007D09FE"/>
    <w:rsid w:val="007D624D"/>
    <w:rsid w:val="007D6F89"/>
    <w:rsid w:val="007E56DC"/>
    <w:rsid w:val="00802895"/>
    <w:rsid w:val="00812CA3"/>
    <w:rsid w:val="00816949"/>
    <w:rsid w:val="00850414"/>
    <w:rsid w:val="008810A0"/>
    <w:rsid w:val="00885E1D"/>
    <w:rsid w:val="008A404D"/>
    <w:rsid w:val="008A785F"/>
    <w:rsid w:val="008B7037"/>
    <w:rsid w:val="008C40AF"/>
    <w:rsid w:val="008D6F3A"/>
    <w:rsid w:val="008D7566"/>
    <w:rsid w:val="008F3491"/>
    <w:rsid w:val="009017A4"/>
    <w:rsid w:val="0090390D"/>
    <w:rsid w:val="00921A82"/>
    <w:rsid w:val="00944372"/>
    <w:rsid w:val="00945C72"/>
    <w:rsid w:val="00957B36"/>
    <w:rsid w:val="0096023E"/>
    <w:rsid w:val="00971B83"/>
    <w:rsid w:val="00984017"/>
    <w:rsid w:val="00985019"/>
    <w:rsid w:val="009916C0"/>
    <w:rsid w:val="009A031C"/>
    <w:rsid w:val="009B2826"/>
    <w:rsid w:val="009C2BFF"/>
    <w:rsid w:val="009D4831"/>
    <w:rsid w:val="009D581C"/>
    <w:rsid w:val="00A21454"/>
    <w:rsid w:val="00A249AB"/>
    <w:rsid w:val="00A53EC2"/>
    <w:rsid w:val="00A66A9E"/>
    <w:rsid w:val="00A67883"/>
    <w:rsid w:val="00A83195"/>
    <w:rsid w:val="00AB2F94"/>
    <w:rsid w:val="00AC7937"/>
    <w:rsid w:val="00AD7F19"/>
    <w:rsid w:val="00AF04FC"/>
    <w:rsid w:val="00AF2D56"/>
    <w:rsid w:val="00B03A21"/>
    <w:rsid w:val="00B119BA"/>
    <w:rsid w:val="00B16D65"/>
    <w:rsid w:val="00B23EA0"/>
    <w:rsid w:val="00B64466"/>
    <w:rsid w:val="00B678B0"/>
    <w:rsid w:val="00B704EA"/>
    <w:rsid w:val="00B830EE"/>
    <w:rsid w:val="00BB7E53"/>
    <w:rsid w:val="00BC673A"/>
    <w:rsid w:val="00BC7683"/>
    <w:rsid w:val="00C00EF8"/>
    <w:rsid w:val="00C11DCE"/>
    <w:rsid w:val="00C165E3"/>
    <w:rsid w:val="00C219A6"/>
    <w:rsid w:val="00C379A4"/>
    <w:rsid w:val="00C5772F"/>
    <w:rsid w:val="00C77BFD"/>
    <w:rsid w:val="00C826B5"/>
    <w:rsid w:val="00C87566"/>
    <w:rsid w:val="00CA79BE"/>
    <w:rsid w:val="00CB077D"/>
    <w:rsid w:val="00CB7B60"/>
    <w:rsid w:val="00CC30A4"/>
    <w:rsid w:val="00CC369D"/>
    <w:rsid w:val="00CE13F5"/>
    <w:rsid w:val="00CE4902"/>
    <w:rsid w:val="00CF311D"/>
    <w:rsid w:val="00D05208"/>
    <w:rsid w:val="00D15579"/>
    <w:rsid w:val="00D179DC"/>
    <w:rsid w:val="00D22D99"/>
    <w:rsid w:val="00D2728D"/>
    <w:rsid w:val="00D33A16"/>
    <w:rsid w:val="00D43EC9"/>
    <w:rsid w:val="00D54B02"/>
    <w:rsid w:val="00D6632B"/>
    <w:rsid w:val="00D67B71"/>
    <w:rsid w:val="00D80FC6"/>
    <w:rsid w:val="00D811C4"/>
    <w:rsid w:val="00D83BF8"/>
    <w:rsid w:val="00D94FFD"/>
    <w:rsid w:val="00DA0AEA"/>
    <w:rsid w:val="00DC3FC5"/>
    <w:rsid w:val="00DC4644"/>
    <w:rsid w:val="00DD36A6"/>
    <w:rsid w:val="00DF152D"/>
    <w:rsid w:val="00E052C2"/>
    <w:rsid w:val="00E11D28"/>
    <w:rsid w:val="00E134AB"/>
    <w:rsid w:val="00E2037F"/>
    <w:rsid w:val="00E743F4"/>
    <w:rsid w:val="00E966B6"/>
    <w:rsid w:val="00EA33C2"/>
    <w:rsid w:val="00EA655D"/>
    <w:rsid w:val="00EB3991"/>
    <w:rsid w:val="00EB759B"/>
    <w:rsid w:val="00ED208E"/>
    <w:rsid w:val="00EF3030"/>
    <w:rsid w:val="00EF4D89"/>
    <w:rsid w:val="00F010F4"/>
    <w:rsid w:val="00F01941"/>
    <w:rsid w:val="00F17E50"/>
    <w:rsid w:val="00F40533"/>
    <w:rsid w:val="00F47A5F"/>
    <w:rsid w:val="00F76143"/>
    <w:rsid w:val="00F90463"/>
    <w:rsid w:val="00F90AAE"/>
    <w:rsid w:val="00FB5EFF"/>
    <w:rsid w:val="00FB7D7B"/>
    <w:rsid w:val="00FC552F"/>
    <w:rsid w:val="00FD1F36"/>
    <w:rsid w:val="00FD2109"/>
    <w:rsid w:val="00FD3021"/>
    <w:rsid w:val="00FE2FB6"/>
    <w:rsid w:val="00FE72F5"/>
    <w:rsid w:val="00FF4630"/>
    <w:rsid w:val="040E2896"/>
    <w:rsid w:val="044FEB31"/>
    <w:rsid w:val="05DC6DC5"/>
    <w:rsid w:val="09963F0F"/>
    <w:rsid w:val="0BAA3B62"/>
    <w:rsid w:val="0D383488"/>
    <w:rsid w:val="11CFDF67"/>
    <w:rsid w:val="138ECCCD"/>
    <w:rsid w:val="18B5D0AB"/>
    <w:rsid w:val="1C7D301C"/>
    <w:rsid w:val="1D3C6DA9"/>
    <w:rsid w:val="23B15AF3"/>
    <w:rsid w:val="2886A593"/>
    <w:rsid w:val="2AE7D9A4"/>
    <w:rsid w:val="3079C0AC"/>
    <w:rsid w:val="39858DF8"/>
    <w:rsid w:val="40831817"/>
    <w:rsid w:val="4214BF2C"/>
    <w:rsid w:val="4E4B56FF"/>
    <w:rsid w:val="4FEDEEEB"/>
    <w:rsid w:val="526BF894"/>
    <w:rsid w:val="56995B1F"/>
    <w:rsid w:val="5FD943DF"/>
    <w:rsid w:val="61519B3A"/>
    <w:rsid w:val="63511E6F"/>
    <w:rsid w:val="65AB9008"/>
    <w:rsid w:val="665B8AFC"/>
    <w:rsid w:val="670F8ED9"/>
    <w:rsid w:val="68AABC8E"/>
    <w:rsid w:val="6B2C98DB"/>
    <w:rsid w:val="6BB52CFD"/>
    <w:rsid w:val="7148F9DB"/>
    <w:rsid w:val="776DAC10"/>
    <w:rsid w:val="78877B1E"/>
    <w:rsid w:val="79BFD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B72A"/>
  <w15:docId w15:val="{4B5A11B5-79C7-4DFE-8C5C-46BA31D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165E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C165E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B9"/>
    <w:pPr>
      <w:widowControl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8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9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624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AAE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A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A4"/>
  </w:style>
  <w:style w:type="paragraph" w:styleId="Footer">
    <w:name w:val="footer"/>
    <w:basedOn w:val="Normal"/>
    <w:link w:val="FooterChar"/>
    <w:uiPriority w:val="99"/>
    <w:unhideWhenUsed/>
    <w:rsid w:val="0090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A4"/>
  </w:style>
  <w:style w:type="paragraph" w:styleId="NormalWeb">
    <w:name w:val="Normal (Web)"/>
    <w:basedOn w:val="Normal"/>
    <w:uiPriority w:val="99"/>
    <w:semiHidden/>
    <w:unhideWhenUsed/>
    <w:rsid w:val="00314E1E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66B6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AD7F1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D7F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6A07C010A84B5D895392B28C94B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474E-58DB-41C4-8DA3-91888564F389}"/>
      </w:docPartPr>
      <w:docPartBody>
        <w:p w:rsidR="000509E6" w:rsidRDefault="00CB7B60" w:rsidP="00CB7B60">
          <w:pPr>
            <w:pStyle w:val="936A07C010A84B5D895392B28C94B55D3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934FB6B611654016B37A07033D59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95A2-8A6A-499B-A74E-8240A3F47DAE}"/>
      </w:docPartPr>
      <w:docPartBody>
        <w:p w:rsidR="000509E6" w:rsidRDefault="00CB7B60" w:rsidP="00CB7B60">
          <w:pPr>
            <w:pStyle w:val="934FB6B611654016B37A07033D592BFE3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B0255D98E3145C8A0CF4DF3E3DA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7435-C3CD-4DE8-AB58-2239019DD89B}"/>
      </w:docPartPr>
      <w:docPartBody>
        <w:p w:rsidR="000509E6" w:rsidRDefault="00CB7B60" w:rsidP="00CB7B60">
          <w:pPr>
            <w:pStyle w:val="6B0255D98E3145C8A0CF4DF3E3DA15FF3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AC8210641A0421BAE6CDBFD016E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6D34-A36E-4202-A9A5-C692C4289B2D}"/>
      </w:docPartPr>
      <w:docPartBody>
        <w:p w:rsidR="00CB7B60" w:rsidRDefault="00CB7B60" w:rsidP="00CB7B60">
          <w:pPr>
            <w:pStyle w:val="FAC8210641A0421BAE6CDBFD016E16BC1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8C9600B0675480BACC34A143619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296E8-3A6D-42DD-A324-15820D0EEB07}"/>
      </w:docPartPr>
      <w:docPartBody>
        <w:p w:rsidR="00B052BA" w:rsidRDefault="000609FE" w:rsidP="000609FE">
          <w:pPr>
            <w:pStyle w:val="C8C9600B0675480BACC34A143619FCCF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9E6C8BC4AA94A18948F1EC01F1E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485B-81B3-4058-B7BF-A38F2D5EB0EC}"/>
      </w:docPartPr>
      <w:docPartBody>
        <w:p w:rsidR="00531913" w:rsidRDefault="00531913" w:rsidP="00531913">
          <w:pPr>
            <w:pStyle w:val="D9E6C8BC4AA94A18948F1EC01F1E5875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AEA"/>
    <w:rsid w:val="000259C6"/>
    <w:rsid w:val="000509E6"/>
    <w:rsid w:val="000609FE"/>
    <w:rsid w:val="00235485"/>
    <w:rsid w:val="002C2C51"/>
    <w:rsid w:val="003A6179"/>
    <w:rsid w:val="00474AAA"/>
    <w:rsid w:val="00531913"/>
    <w:rsid w:val="007A7963"/>
    <w:rsid w:val="00920AEA"/>
    <w:rsid w:val="00A67306"/>
    <w:rsid w:val="00AA6903"/>
    <w:rsid w:val="00AE1262"/>
    <w:rsid w:val="00AE563E"/>
    <w:rsid w:val="00B052BA"/>
    <w:rsid w:val="00CB7B60"/>
    <w:rsid w:val="00F12DC1"/>
    <w:rsid w:val="00F169BA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913"/>
    <w:rPr>
      <w:color w:val="808080"/>
    </w:rPr>
  </w:style>
  <w:style w:type="paragraph" w:customStyle="1" w:styleId="936A07C010A84B5D895392B28C94B55D3">
    <w:name w:val="936A07C010A84B5D895392B28C94B55D3"/>
    <w:rsid w:val="00CB7B60"/>
    <w:pPr>
      <w:widowControl w:val="0"/>
    </w:pPr>
    <w:rPr>
      <w:rFonts w:eastAsiaTheme="minorHAnsi"/>
    </w:rPr>
  </w:style>
  <w:style w:type="paragraph" w:customStyle="1" w:styleId="934FB6B611654016B37A07033D592BFE3">
    <w:name w:val="934FB6B611654016B37A07033D592BFE3"/>
    <w:rsid w:val="00CB7B60"/>
    <w:pPr>
      <w:widowControl w:val="0"/>
    </w:pPr>
    <w:rPr>
      <w:rFonts w:eastAsiaTheme="minorHAnsi"/>
    </w:rPr>
  </w:style>
  <w:style w:type="paragraph" w:customStyle="1" w:styleId="6B0255D98E3145C8A0CF4DF3E3DA15FF3">
    <w:name w:val="6B0255D98E3145C8A0CF4DF3E3DA15FF3"/>
    <w:rsid w:val="00CB7B60"/>
    <w:pPr>
      <w:widowControl w:val="0"/>
    </w:pPr>
    <w:rPr>
      <w:rFonts w:eastAsiaTheme="minorHAnsi"/>
    </w:rPr>
  </w:style>
  <w:style w:type="paragraph" w:customStyle="1" w:styleId="FAC8210641A0421BAE6CDBFD016E16BC1">
    <w:name w:val="FAC8210641A0421BAE6CDBFD016E16BC1"/>
    <w:rsid w:val="00CB7B60"/>
    <w:pPr>
      <w:widowControl w:val="0"/>
      <w:ind w:left="720"/>
      <w:contextualSpacing/>
    </w:pPr>
    <w:rPr>
      <w:rFonts w:eastAsiaTheme="minorHAnsi"/>
    </w:rPr>
  </w:style>
  <w:style w:type="paragraph" w:customStyle="1" w:styleId="C8C9600B0675480BACC34A143619FCCF">
    <w:name w:val="C8C9600B0675480BACC34A143619FCCF"/>
    <w:rsid w:val="000609FE"/>
    <w:pPr>
      <w:spacing w:after="160" w:line="259" w:lineRule="auto"/>
    </w:pPr>
  </w:style>
  <w:style w:type="paragraph" w:customStyle="1" w:styleId="D9E6C8BC4AA94A18948F1EC01F1E5875">
    <w:name w:val="D9E6C8BC4AA94A18948F1EC01F1E5875"/>
    <w:rsid w:val="0053191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fa88fb-a3ac-4de2-85d3-8090eafb9cd1">
      <UserInfo>
        <DisplayName>DocAve Mig2</DisplayName>
        <AccountId>35</AccountId>
        <AccountType/>
      </UserInfo>
      <UserInfo>
        <DisplayName>SharingLinks.a0ad7c97-64f8-4e42-9f11-a7d6f58d238e.OrganizationView.f078a7cf-df33-4220-985a-08b70f0db2b6</DisplayName>
        <AccountId>133</AccountId>
        <AccountType/>
      </UserInfo>
      <UserInfo>
        <DisplayName>Jennifer Yam</DisplayName>
        <AccountId>27</AccountId>
        <AccountType/>
      </UserInfo>
      <UserInfo>
        <DisplayName>Katherine Molineros</DisplayName>
        <AccountId>13</AccountId>
        <AccountType/>
      </UserInfo>
    </SharedWithUsers>
    <Link xmlns="1c120b6e-a67c-4949-b97f-ed0fd3d58a5b">
      <Url xsi:nil="true"/>
      <Description xsi:nil="true"/>
    </Link>
    <_ip_UnifiedCompliancePolicyUIAction xmlns="http://schemas.microsoft.com/sharepoint/v3" xsi:nil="true"/>
    <TaxCatchAll xmlns="19fa88fb-a3ac-4de2-85d3-8090eafb9cd1" xsi:nil="true"/>
    <RelativePath xmlns="1c120b6e-a67c-4949-b97f-ed0fd3d58a5b">CONTRACTS\Opportunity\MWBE\Compliance\Forms\New EDC\CM-Retainer MWBE Narrative.docx</RelativePath>
    <Folder_x0020_Sort_x0020_Order xmlns="19fa88fb-a3ac-4de2-85d3-8090eafb9cd1" xsi:nil="true"/>
    <_ip_UnifiedCompliancePolicyProperties xmlns="http://schemas.microsoft.com/sharepoint/v3" xsi:nil="true"/>
    <Assistant_x0027_s_x0020_Name xmlns="1c120b6e-a67c-4949-b97f-ed0fd3d58a5b" xsi:nil="true"/>
    <lcf76f155ced4ddcb4097134ff3c332f xmlns="1c120b6e-a67c-4949-b97f-ed0fd3d58a5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87228BC5ECD478487A52BBB875E10" ma:contentTypeVersion="25" ma:contentTypeDescription="Create a new document." ma:contentTypeScope="" ma:versionID="c345cce000ccad0dfe240b7409841430">
  <xsd:schema xmlns:xsd="http://www.w3.org/2001/XMLSchema" xmlns:xs="http://www.w3.org/2001/XMLSchema" xmlns:p="http://schemas.microsoft.com/office/2006/metadata/properties" xmlns:ns1="http://schemas.microsoft.com/sharepoint/v3" xmlns:ns2="1c120b6e-a67c-4949-b97f-ed0fd3d58a5b" xmlns:ns3="19fa88fb-a3ac-4de2-85d3-8090eafb9cd1" targetNamespace="http://schemas.microsoft.com/office/2006/metadata/properties" ma:root="true" ma:fieldsID="048110d5fa3f998a8bbe26ec504803db" ns1:_="" ns2:_="" ns3:_="">
    <xsd:import namespace="http://schemas.microsoft.com/sharepoint/v3"/>
    <xsd:import namespace="1c120b6e-a67c-4949-b97f-ed0fd3d58a5b"/>
    <xsd:import namespace="19fa88fb-a3ac-4de2-85d3-8090eafb9cd1"/>
    <xsd:element name="properties">
      <xsd:complexType>
        <xsd:sequence>
          <xsd:element name="documentManagement">
            <xsd:complexType>
              <xsd:all>
                <xsd:element ref="ns2:RelativePat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Assistant_x0027_s_x0020_Name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Folder_x0020_Sort_x0020_Ord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20b6e-a67c-4949-b97f-ed0fd3d58a5b" elementFormDefault="qualified">
    <xsd:import namespace="http://schemas.microsoft.com/office/2006/documentManagement/types"/>
    <xsd:import namespace="http://schemas.microsoft.com/office/infopath/2007/PartnerControls"/>
    <xsd:element name="RelativePath" ma:index="8" nillable="true" ma:displayName="RelativePath" ma:description="" ma:internalName="RelativePath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ssistant_x0027_s_x0020_Name" ma:index="17" nillable="true" ma:displayName="Assistant's Name" ma:description="" ma:internalName="Assistant_x0027_s_x0020_Name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b23c1b-2ecd-4752-a215-a8df52180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3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a88fb-a3ac-4de2-85d3-8090eafb9cd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Folder_x0020_Sort_x0020_Order" ma:index="22" nillable="true" ma:displayName="Folder Sort Order" ma:decimals="0" ma:indexed="true" ma:internalName="Folder_x0020_Sort_x0020_Order">
      <xsd:simpleType>
        <xsd:restriction base="dms:Number"/>
      </xsd:simpleType>
    </xsd:element>
    <xsd:element name="TaxCatchAll" ma:index="26" nillable="true" ma:displayName="Taxonomy Catch All Column" ma:hidden="true" ma:list="{f445264d-2b2a-4c0b-beee-4145a94b779f}" ma:internalName="TaxCatchAll" ma:showField="CatchAllData" ma:web="19fa88fb-a3ac-4de2-85d3-8090eafb9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C4DB0-478E-4502-AF14-4AFB3959F187}">
  <ds:schemaRefs>
    <ds:schemaRef ds:uri="http://schemas.openxmlformats.org/package/2006/metadata/core-properties"/>
    <ds:schemaRef ds:uri="http://www.w3.org/XML/1998/namespace"/>
    <ds:schemaRef ds:uri="19fa88fb-a3ac-4de2-85d3-8090eafb9cd1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1c120b6e-a67c-4949-b97f-ed0fd3d58a5b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5A48B-4EB1-4718-9835-3AFDBEDC27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601CC-3A76-4837-9B69-D47726431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E7D7E-D34F-40E2-9088-5E7E3E11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20b6e-a67c-4949-b97f-ed0fd3d58a5b"/>
    <ds:schemaRef ds:uri="19fa88fb-a3ac-4de2-85d3-8090eafb9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1d4198c-95e0-40fe-bf4a-3faa2bea4dbd}" enabled="0" method="" siteId="{f1d4198c-95e0-40fe-bf4a-3faa2bea4db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3118</Characters>
  <Application>Microsoft Office Word</Application>
  <DocSecurity>0</DocSecurity>
  <Lines>25</Lines>
  <Paragraphs>7</Paragraphs>
  <ScaleCrop>false</ScaleCrop>
  <Company>NYCEDC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Program</dc:title>
  <dc:subject/>
  <dc:creator>jgil</dc:creator>
  <cp:keywords/>
  <cp:lastModifiedBy>Cole Grims</cp:lastModifiedBy>
  <cp:revision>13</cp:revision>
  <cp:lastPrinted>2014-09-18T18:42:00Z</cp:lastPrinted>
  <dcterms:created xsi:type="dcterms:W3CDTF">2024-02-02T21:29:00Z</dcterms:created>
  <dcterms:modified xsi:type="dcterms:W3CDTF">2024-10-02T19:45:00Z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2011-11-18T00:00:00Z</vt:filetime>
  </property>
  <property fmtid="{D5CDD505-2E9C-101B-9397-08002B2CF9AE}" pid="3" name="LastSaved">
    <vt:filetime>2012-11-14T00:00:00Z</vt:filetime>
  </property>
  <property fmtid="{D5CDD505-2E9C-101B-9397-08002B2CF9AE}" pid="4" name="ContentTypeId">
    <vt:lpwstr>0x010100CAD87228BC5ECD478487A52BBB875E10</vt:lpwstr>
  </property>
  <property fmtid="{D5CDD505-2E9C-101B-9397-08002B2CF9AE}" pid="5" name="MediaServiceImageTags">
    <vt:lpwstr/>
  </property>
  <property fmtid="{D5CDD505-2E9C-101B-9397-08002B2CF9AE}" pid="6" name="Order">
    <vt:r8>24717800</vt:r8>
  </property>
  <property fmtid="{D5CDD505-2E9C-101B-9397-08002B2CF9AE}" pid="7" name="RelativePath">
    <vt:lpwstr>CONTRACTS\Opportunity\MWBE\Compliance\Forms\New EDC\CM-Retainer MWBE Narrative.docx</vt:lpwstr>
  </property>
</Properties>
</file>