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F767" w14:textId="77777777" w:rsidR="00FC744A" w:rsidRDefault="00FC744A" w:rsidP="001C7E80">
      <w:pPr>
        <w:rPr>
          <w:rFonts w:ascii="Roboto Light" w:hAnsi="Roboto Light"/>
          <w:b/>
          <w:bCs/>
          <w:color w:val="FFFFFF" w:themeColor="background1"/>
          <w:sz w:val="16"/>
          <w:szCs w:val="16"/>
        </w:rPr>
        <w:sectPr w:rsidR="00FC744A" w:rsidSect="00FC744A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85"/>
        <w:gridCol w:w="1346"/>
        <w:gridCol w:w="1633"/>
        <w:gridCol w:w="1191"/>
        <w:gridCol w:w="1562"/>
        <w:gridCol w:w="967"/>
        <w:gridCol w:w="967"/>
        <w:gridCol w:w="1026"/>
        <w:gridCol w:w="1162"/>
        <w:gridCol w:w="2111"/>
      </w:tblGrid>
      <w:tr w:rsidR="00CC0CF2" w:rsidRPr="00CC0CF2" w14:paraId="72D74E5D" w14:textId="77777777" w:rsidTr="007F2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19BD4D04" w14:textId="77777777" w:rsidR="00CC0CF2" w:rsidRPr="00CC0CF2" w:rsidRDefault="00CC0CF2" w:rsidP="00CC0CF2">
            <w:pPr>
              <w:jc w:val="center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#</w:t>
            </w:r>
          </w:p>
        </w:tc>
        <w:tc>
          <w:tcPr>
            <w:tcW w:w="1346" w:type="dxa"/>
            <w:noWrap/>
            <w:hideMark/>
          </w:tcPr>
          <w:p w14:paraId="0E405837" w14:textId="77777777" w:rsidR="00CC0CF2" w:rsidRPr="00CC0CF2" w:rsidRDefault="00CC0CF2" w:rsidP="00CC0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Item</w:t>
            </w:r>
          </w:p>
        </w:tc>
        <w:tc>
          <w:tcPr>
            <w:tcW w:w="1633" w:type="dxa"/>
            <w:noWrap/>
            <w:hideMark/>
          </w:tcPr>
          <w:p w14:paraId="5584ED94" w14:textId="77777777" w:rsidR="00CC0CF2" w:rsidRPr="00CC0CF2" w:rsidRDefault="00CC0CF2" w:rsidP="00CC0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Detail</w:t>
            </w:r>
          </w:p>
        </w:tc>
        <w:tc>
          <w:tcPr>
            <w:tcW w:w="1191" w:type="dxa"/>
            <w:hideMark/>
          </w:tcPr>
          <w:p w14:paraId="679B1810" w14:textId="0C2ACFF9" w:rsidR="00CC0CF2" w:rsidRPr="00CC0CF2" w:rsidRDefault="00CC0CF2" w:rsidP="00CC0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Respondent has On-Site (Y/N/Partial)</w:t>
            </w:r>
            <w:r w:rsidR="006153C8">
              <w:rPr>
                <w:rStyle w:val="FootnoteReference"/>
                <w:rFonts w:ascii="Roboto Light" w:hAnsi="Roboto Light"/>
                <w:sz w:val="16"/>
                <w:szCs w:val="16"/>
              </w:rPr>
              <w:footnoteReference w:id="2"/>
            </w:r>
          </w:p>
        </w:tc>
        <w:tc>
          <w:tcPr>
            <w:tcW w:w="1562" w:type="dxa"/>
            <w:hideMark/>
          </w:tcPr>
          <w:p w14:paraId="43F6FAB9" w14:textId="69CBE87A" w:rsidR="00CC0CF2" w:rsidRPr="00CC0CF2" w:rsidRDefault="00CC0CF2" w:rsidP="00CC0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 xml:space="preserve">If Not On-Site, Respondent to: (A) </w:t>
            </w:r>
            <w:proofErr w:type="gramStart"/>
            <w:r w:rsidRPr="00CC0CF2">
              <w:rPr>
                <w:rFonts w:ascii="Roboto Light" w:hAnsi="Roboto Light"/>
                <w:sz w:val="16"/>
                <w:szCs w:val="16"/>
              </w:rPr>
              <w:t>Fit-Out</w:t>
            </w:r>
            <w:proofErr w:type="gramEnd"/>
            <w:r w:rsidRPr="00CC0CF2">
              <w:rPr>
                <w:rFonts w:ascii="Roboto Light" w:hAnsi="Roboto Light"/>
                <w:sz w:val="16"/>
                <w:szCs w:val="16"/>
              </w:rPr>
              <w:t>; (B) Obtain</w:t>
            </w:r>
            <w:r w:rsidR="00E20769">
              <w:rPr>
                <w:rStyle w:val="FootnoteReference"/>
                <w:rFonts w:ascii="Roboto Light" w:hAnsi="Roboto Light"/>
                <w:sz w:val="16"/>
                <w:szCs w:val="16"/>
              </w:rPr>
              <w:footnoteReference w:id="3"/>
            </w:r>
          </w:p>
        </w:tc>
        <w:tc>
          <w:tcPr>
            <w:tcW w:w="967" w:type="dxa"/>
            <w:hideMark/>
          </w:tcPr>
          <w:p w14:paraId="74FD6E09" w14:textId="52820D26" w:rsidR="00CC0CF2" w:rsidRPr="00CC0CF2" w:rsidRDefault="00CC0CF2" w:rsidP="00CC0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 xml:space="preserve">If (A), Cost to </w:t>
            </w:r>
            <w:proofErr w:type="gramStart"/>
            <w:r w:rsidRPr="00CC0CF2">
              <w:rPr>
                <w:rFonts w:ascii="Roboto Light" w:hAnsi="Roboto Light"/>
                <w:sz w:val="16"/>
                <w:szCs w:val="16"/>
              </w:rPr>
              <w:t>Fit-Out</w:t>
            </w:r>
            <w:proofErr w:type="gramEnd"/>
            <w:r w:rsidR="006C0CC2">
              <w:rPr>
                <w:rStyle w:val="FootnoteReference"/>
                <w:rFonts w:ascii="Roboto Light" w:hAnsi="Roboto Light"/>
                <w:sz w:val="16"/>
                <w:szCs w:val="16"/>
              </w:rPr>
              <w:footnoteReference w:id="4"/>
            </w:r>
          </w:p>
        </w:tc>
        <w:tc>
          <w:tcPr>
            <w:tcW w:w="967" w:type="dxa"/>
            <w:hideMark/>
          </w:tcPr>
          <w:p w14:paraId="39733F83" w14:textId="77777777" w:rsidR="00CC0CF2" w:rsidRPr="00CC0CF2" w:rsidRDefault="00CC0CF2" w:rsidP="00CC0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If (A), Time to Complete</w:t>
            </w:r>
          </w:p>
        </w:tc>
        <w:tc>
          <w:tcPr>
            <w:tcW w:w="1026" w:type="dxa"/>
            <w:hideMark/>
          </w:tcPr>
          <w:p w14:paraId="15586254" w14:textId="13FDABED" w:rsidR="00CC0CF2" w:rsidRPr="00CC0CF2" w:rsidRDefault="00CC0CF2" w:rsidP="00CC0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If (B), Cost to Obtain</w:t>
            </w:r>
            <w:r w:rsidR="00A666B0">
              <w:rPr>
                <w:rStyle w:val="FootnoteReference"/>
                <w:rFonts w:ascii="Roboto Light" w:hAnsi="Roboto Light"/>
                <w:sz w:val="16"/>
                <w:szCs w:val="16"/>
              </w:rPr>
              <w:footnoteReference w:customMarkFollows="1" w:id="5"/>
              <w:t>3</w:t>
            </w:r>
          </w:p>
        </w:tc>
        <w:tc>
          <w:tcPr>
            <w:tcW w:w="1162" w:type="dxa"/>
            <w:hideMark/>
          </w:tcPr>
          <w:p w14:paraId="7AC0ECE8" w14:textId="77777777" w:rsidR="00CC0CF2" w:rsidRPr="00CC0CF2" w:rsidRDefault="00CC0CF2" w:rsidP="00CC0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If (B), Time to Complete</w:t>
            </w:r>
          </w:p>
        </w:tc>
        <w:tc>
          <w:tcPr>
            <w:tcW w:w="2111" w:type="dxa"/>
            <w:hideMark/>
          </w:tcPr>
          <w:p w14:paraId="564D698E" w14:textId="77777777" w:rsidR="00CC0CF2" w:rsidRPr="00CC0CF2" w:rsidRDefault="00CC0CF2" w:rsidP="00CC0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Notes</w:t>
            </w:r>
          </w:p>
        </w:tc>
      </w:tr>
      <w:tr w:rsidR="00CC0CF2" w:rsidRPr="00CC0CF2" w14:paraId="6639DDA0" w14:textId="77777777" w:rsidTr="007F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48E64790" w14:textId="682B6CC2" w:rsidR="00CC0CF2" w:rsidRPr="00463868" w:rsidRDefault="00CC0CF2" w:rsidP="00F22327">
            <w:pPr>
              <w:jc w:val="center"/>
              <w:rPr>
                <w:rFonts w:ascii="Roboto Light" w:hAnsi="Roboto Light"/>
                <w:sz w:val="16"/>
                <w:szCs w:val="16"/>
              </w:rPr>
            </w:pPr>
            <w:r w:rsidRPr="00463868">
              <w:rPr>
                <w:rFonts w:ascii="Roboto Light" w:hAnsi="Roboto Light"/>
                <w:sz w:val="16"/>
                <w:szCs w:val="16"/>
              </w:rPr>
              <w:t>Ex</w:t>
            </w:r>
            <w:r w:rsidR="001C7E80">
              <w:rPr>
                <w:rFonts w:ascii="Roboto Light" w:hAnsi="Roboto Light"/>
                <w:sz w:val="16"/>
                <w:szCs w:val="16"/>
              </w:rPr>
              <w:t>amp</w:t>
            </w:r>
            <w:r w:rsidR="007F27D9">
              <w:rPr>
                <w:rFonts w:ascii="Roboto Light" w:hAnsi="Roboto Light"/>
                <w:sz w:val="16"/>
                <w:szCs w:val="16"/>
              </w:rPr>
              <w:t>le</w:t>
            </w:r>
            <w:r w:rsidRPr="00463868">
              <w:rPr>
                <w:rFonts w:ascii="Roboto Light" w:hAnsi="Roboto Light"/>
                <w:sz w:val="16"/>
                <w:szCs w:val="16"/>
              </w:rPr>
              <w:t>:</w:t>
            </w:r>
          </w:p>
        </w:tc>
        <w:tc>
          <w:tcPr>
            <w:tcW w:w="1346" w:type="dxa"/>
            <w:noWrap/>
            <w:hideMark/>
          </w:tcPr>
          <w:p w14:paraId="455429DE" w14:textId="77777777" w:rsidR="00CC0CF2" w:rsidRPr="00463868" w:rsidRDefault="00CC0CF2" w:rsidP="00CC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z w:val="16"/>
                <w:szCs w:val="16"/>
              </w:rPr>
            </w:pPr>
            <w:r w:rsidRPr="00463868">
              <w:rPr>
                <w:rFonts w:ascii="Roboto Light" w:hAnsi="Roboto Light"/>
                <w:b/>
                <w:bCs/>
                <w:sz w:val="16"/>
                <w:szCs w:val="16"/>
              </w:rPr>
              <w:t>Water Closet</w:t>
            </w:r>
          </w:p>
        </w:tc>
        <w:tc>
          <w:tcPr>
            <w:tcW w:w="1633" w:type="dxa"/>
            <w:hideMark/>
          </w:tcPr>
          <w:p w14:paraId="48D6F939" w14:textId="337DB17F" w:rsidR="00CC0CF2" w:rsidRPr="00463868" w:rsidRDefault="00CC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z w:val="16"/>
                <w:szCs w:val="16"/>
              </w:rPr>
            </w:pPr>
            <w:r w:rsidRPr="00463868">
              <w:rPr>
                <w:rFonts w:ascii="Roboto Light" w:hAnsi="Roboto Light"/>
                <w:b/>
                <w:bCs/>
                <w:sz w:val="16"/>
                <w:szCs w:val="16"/>
              </w:rPr>
              <w:t>• 1 Water Closet per 1</w:t>
            </w:r>
            <w:r w:rsidR="006B4E3E">
              <w:rPr>
                <w:rFonts w:ascii="Roboto Light" w:hAnsi="Roboto Light"/>
                <w:b/>
                <w:bCs/>
                <w:sz w:val="16"/>
                <w:szCs w:val="16"/>
              </w:rPr>
              <w:t>5</w:t>
            </w:r>
            <w:r w:rsidRPr="00463868">
              <w:rPr>
                <w:rFonts w:ascii="Roboto Light" w:hAnsi="Roboto Light"/>
                <w:b/>
                <w:bCs/>
                <w:sz w:val="16"/>
                <w:szCs w:val="16"/>
              </w:rPr>
              <w:t xml:space="preserve"> persons</w:t>
            </w:r>
          </w:p>
        </w:tc>
        <w:tc>
          <w:tcPr>
            <w:tcW w:w="1191" w:type="dxa"/>
            <w:noWrap/>
            <w:hideMark/>
          </w:tcPr>
          <w:p w14:paraId="7A23D5CC" w14:textId="3F13ABAA" w:rsidR="00CC0CF2" w:rsidRPr="00463868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z w:val="16"/>
                <w:szCs w:val="16"/>
              </w:rPr>
            </w:pPr>
            <w:r w:rsidRPr="00463868">
              <w:rPr>
                <w:rFonts w:ascii="Roboto Light" w:hAnsi="Roboto Light"/>
                <w:b/>
                <w:bCs/>
                <w:sz w:val="16"/>
                <w:szCs w:val="16"/>
              </w:rPr>
              <w:t>Partial</w:t>
            </w:r>
          </w:p>
        </w:tc>
        <w:tc>
          <w:tcPr>
            <w:tcW w:w="1562" w:type="dxa"/>
            <w:noWrap/>
            <w:hideMark/>
          </w:tcPr>
          <w:p w14:paraId="4BCDE7FF" w14:textId="48E42B53" w:rsidR="00CC0CF2" w:rsidRPr="00463868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z w:val="16"/>
                <w:szCs w:val="16"/>
              </w:rPr>
            </w:pPr>
            <w:proofErr w:type="gramStart"/>
            <w:r w:rsidRPr="00463868">
              <w:rPr>
                <w:rFonts w:ascii="Roboto Light" w:hAnsi="Roboto Light"/>
                <w:b/>
                <w:bCs/>
                <w:sz w:val="16"/>
                <w:szCs w:val="16"/>
              </w:rPr>
              <w:t>Fit-Out</w:t>
            </w:r>
            <w:proofErr w:type="gramEnd"/>
          </w:p>
        </w:tc>
        <w:tc>
          <w:tcPr>
            <w:tcW w:w="967" w:type="dxa"/>
            <w:hideMark/>
          </w:tcPr>
          <w:p w14:paraId="354A0943" w14:textId="7673BD15" w:rsidR="00CC0CF2" w:rsidRPr="00463868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z w:val="16"/>
                <w:szCs w:val="16"/>
              </w:rPr>
            </w:pPr>
            <w:r w:rsidRPr="00463868">
              <w:rPr>
                <w:rFonts w:ascii="Roboto Light" w:hAnsi="Roboto Light"/>
                <w:b/>
                <w:bCs/>
                <w:sz w:val="16"/>
                <w:szCs w:val="16"/>
              </w:rPr>
              <w:t>$25,000 per Water Closet; $125,000 total</w:t>
            </w:r>
          </w:p>
        </w:tc>
        <w:tc>
          <w:tcPr>
            <w:tcW w:w="967" w:type="dxa"/>
            <w:noWrap/>
            <w:hideMark/>
          </w:tcPr>
          <w:p w14:paraId="74523131" w14:textId="4B4F9A5E" w:rsidR="00CC0CF2" w:rsidRPr="00463868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z w:val="16"/>
                <w:szCs w:val="16"/>
              </w:rPr>
            </w:pPr>
            <w:r w:rsidRPr="00463868">
              <w:rPr>
                <w:rFonts w:ascii="Roboto Light" w:hAnsi="Roboto Light"/>
                <w:b/>
                <w:bCs/>
                <w:sz w:val="16"/>
                <w:szCs w:val="16"/>
              </w:rPr>
              <w:t>90 days</w:t>
            </w:r>
          </w:p>
        </w:tc>
        <w:tc>
          <w:tcPr>
            <w:tcW w:w="1026" w:type="dxa"/>
            <w:noWrap/>
            <w:hideMark/>
          </w:tcPr>
          <w:p w14:paraId="10362D8C" w14:textId="40B88C4C" w:rsidR="00CC0CF2" w:rsidRPr="00463868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z w:val="16"/>
                <w:szCs w:val="16"/>
              </w:rPr>
            </w:pPr>
            <w:r w:rsidRPr="00463868">
              <w:rPr>
                <w:rFonts w:ascii="Roboto Light" w:hAnsi="Roboto Light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162" w:type="dxa"/>
            <w:noWrap/>
            <w:hideMark/>
          </w:tcPr>
          <w:p w14:paraId="097E1A5F" w14:textId="0EFD10CF" w:rsidR="00CC0CF2" w:rsidRPr="00463868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z w:val="16"/>
                <w:szCs w:val="16"/>
              </w:rPr>
            </w:pPr>
            <w:r w:rsidRPr="00463868">
              <w:rPr>
                <w:rFonts w:ascii="Roboto Light" w:hAnsi="Roboto Light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111" w:type="dxa"/>
            <w:hideMark/>
          </w:tcPr>
          <w:p w14:paraId="45C65F11" w14:textId="0058E359" w:rsidR="00CC0CF2" w:rsidRPr="00463868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z w:val="16"/>
                <w:szCs w:val="16"/>
              </w:rPr>
            </w:pPr>
            <w:r w:rsidRPr="601CE7EB">
              <w:rPr>
                <w:rFonts w:ascii="Roboto Light" w:hAnsi="Roboto Light"/>
                <w:b/>
                <w:bCs/>
                <w:sz w:val="16"/>
                <w:szCs w:val="16"/>
              </w:rPr>
              <w:t>Site has 15 water closets and needs 5 additional to meet requirement</w:t>
            </w:r>
          </w:p>
        </w:tc>
      </w:tr>
      <w:tr w:rsidR="006153C8" w:rsidRPr="00CC0CF2" w14:paraId="043E81C3" w14:textId="77777777" w:rsidTr="007F27D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54F823C8" w14:textId="77777777" w:rsidR="00CC0CF2" w:rsidRPr="00CC0CF2" w:rsidRDefault="00CC0CF2" w:rsidP="00F22327">
            <w:pPr>
              <w:jc w:val="center"/>
              <w:rPr>
                <w:rFonts w:ascii="Roboto Light" w:hAnsi="Roboto Light"/>
                <w:b w:val="0"/>
                <w:bCs w:val="0"/>
                <w:sz w:val="16"/>
                <w:szCs w:val="16"/>
              </w:rPr>
            </w:pPr>
            <w:r w:rsidRPr="00CC0CF2">
              <w:rPr>
                <w:rFonts w:ascii="Roboto Light" w:hAnsi="Roboto Light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346" w:type="dxa"/>
            <w:noWrap/>
            <w:hideMark/>
          </w:tcPr>
          <w:p w14:paraId="4E8195A2" w14:textId="77777777" w:rsidR="00CC0CF2" w:rsidRPr="00CC0CF2" w:rsidRDefault="00CC0CF2" w:rsidP="00CC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Lavatories</w:t>
            </w:r>
          </w:p>
        </w:tc>
        <w:tc>
          <w:tcPr>
            <w:tcW w:w="1633" w:type="dxa"/>
            <w:hideMark/>
          </w:tcPr>
          <w:p w14:paraId="5C5649DB" w14:textId="100B287E" w:rsidR="00CC0CF2" w:rsidRPr="00CC0CF2" w:rsidRDefault="00CC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• 1 Lavatory per 1</w:t>
            </w:r>
            <w:r w:rsidR="00920D41">
              <w:rPr>
                <w:rFonts w:ascii="Roboto Light" w:hAnsi="Roboto Light"/>
                <w:sz w:val="16"/>
                <w:szCs w:val="16"/>
              </w:rPr>
              <w:t>5</w:t>
            </w:r>
            <w:r w:rsidRPr="00CC0CF2">
              <w:rPr>
                <w:rFonts w:ascii="Roboto Light" w:hAnsi="Roboto Light"/>
                <w:sz w:val="16"/>
                <w:szCs w:val="16"/>
              </w:rPr>
              <w:t xml:space="preserve"> persons</w:t>
            </w:r>
          </w:p>
        </w:tc>
        <w:tc>
          <w:tcPr>
            <w:tcW w:w="1191" w:type="dxa"/>
            <w:noWrap/>
            <w:hideMark/>
          </w:tcPr>
          <w:p w14:paraId="755C46E0" w14:textId="10F6F24B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562" w:type="dxa"/>
            <w:noWrap/>
            <w:hideMark/>
          </w:tcPr>
          <w:p w14:paraId="7017E3ED" w14:textId="31D1F3D4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  <w:hideMark/>
          </w:tcPr>
          <w:p w14:paraId="5F8FF24F" w14:textId="0207F769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  <w:hideMark/>
          </w:tcPr>
          <w:p w14:paraId="304F9A3D" w14:textId="70BF99BA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026" w:type="dxa"/>
            <w:noWrap/>
            <w:hideMark/>
          </w:tcPr>
          <w:p w14:paraId="78DCF252" w14:textId="26E99AA3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162" w:type="dxa"/>
            <w:noWrap/>
            <w:hideMark/>
          </w:tcPr>
          <w:p w14:paraId="4F491DAA" w14:textId="65D5FE15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2111" w:type="dxa"/>
            <w:noWrap/>
            <w:hideMark/>
          </w:tcPr>
          <w:p w14:paraId="4303CF8F" w14:textId="46B6F736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</w:tr>
      <w:tr w:rsidR="00CC0CF2" w:rsidRPr="00CC0CF2" w14:paraId="219E86A6" w14:textId="77777777" w:rsidTr="007F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6D04BD06" w14:textId="77777777" w:rsidR="00CC0CF2" w:rsidRPr="00CC0CF2" w:rsidRDefault="00CC0CF2" w:rsidP="00F22327">
            <w:pPr>
              <w:jc w:val="center"/>
              <w:rPr>
                <w:rFonts w:ascii="Roboto Light" w:hAnsi="Roboto Light"/>
                <w:b w:val="0"/>
                <w:bCs w:val="0"/>
                <w:sz w:val="16"/>
                <w:szCs w:val="16"/>
              </w:rPr>
            </w:pPr>
            <w:r w:rsidRPr="00CC0CF2">
              <w:rPr>
                <w:rFonts w:ascii="Roboto Light" w:hAnsi="Roboto Light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346" w:type="dxa"/>
            <w:noWrap/>
            <w:hideMark/>
          </w:tcPr>
          <w:p w14:paraId="69D48F4E" w14:textId="77777777" w:rsidR="00CC0CF2" w:rsidRPr="00CC0CF2" w:rsidRDefault="00CC0CF2" w:rsidP="00CC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Toilets</w:t>
            </w:r>
          </w:p>
        </w:tc>
        <w:tc>
          <w:tcPr>
            <w:tcW w:w="1633" w:type="dxa"/>
            <w:hideMark/>
          </w:tcPr>
          <w:p w14:paraId="1A8A948E" w14:textId="767AFE5A" w:rsidR="00CC0CF2" w:rsidRPr="00CC0CF2" w:rsidRDefault="00CC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• 1 Toilet per 1</w:t>
            </w:r>
            <w:r w:rsidR="002F081D">
              <w:rPr>
                <w:rFonts w:ascii="Roboto Light" w:hAnsi="Roboto Light"/>
                <w:sz w:val="16"/>
                <w:szCs w:val="16"/>
              </w:rPr>
              <w:t>5</w:t>
            </w:r>
            <w:r w:rsidRPr="00CC0CF2">
              <w:rPr>
                <w:rFonts w:ascii="Roboto Light" w:hAnsi="Roboto Light"/>
                <w:sz w:val="16"/>
                <w:szCs w:val="16"/>
              </w:rPr>
              <w:t xml:space="preserve"> persons</w:t>
            </w:r>
          </w:p>
        </w:tc>
        <w:tc>
          <w:tcPr>
            <w:tcW w:w="1191" w:type="dxa"/>
            <w:noWrap/>
            <w:hideMark/>
          </w:tcPr>
          <w:p w14:paraId="5171D0AB" w14:textId="6DE7F42D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562" w:type="dxa"/>
            <w:noWrap/>
            <w:hideMark/>
          </w:tcPr>
          <w:p w14:paraId="165F1C18" w14:textId="754612A8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  <w:hideMark/>
          </w:tcPr>
          <w:p w14:paraId="59C594BE" w14:textId="5F5AD144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  <w:hideMark/>
          </w:tcPr>
          <w:p w14:paraId="0BE81691" w14:textId="3BEFCF1F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026" w:type="dxa"/>
            <w:noWrap/>
            <w:hideMark/>
          </w:tcPr>
          <w:p w14:paraId="61B66E79" w14:textId="1206E7CA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162" w:type="dxa"/>
            <w:noWrap/>
            <w:hideMark/>
          </w:tcPr>
          <w:p w14:paraId="2EB901D5" w14:textId="74313959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2111" w:type="dxa"/>
            <w:noWrap/>
            <w:hideMark/>
          </w:tcPr>
          <w:p w14:paraId="0A88151C" w14:textId="75091A53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</w:tr>
      <w:tr w:rsidR="006153C8" w:rsidRPr="00CC0CF2" w14:paraId="68AAA562" w14:textId="77777777" w:rsidTr="007F27D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59A05FFA" w14:textId="77777777" w:rsidR="00CC0CF2" w:rsidRPr="00CC0CF2" w:rsidRDefault="00CC0CF2" w:rsidP="00F22327">
            <w:pPr>
              <w:jc w:val="center"/>
              <w:rPr>
                <w:rFonts w:ascii="Roboto Light" w:hAnsi="Roboto Light"/>
                <w:b w:val="0"/>
                <w:bCs w:val="0"/>
                <w:sz w:val="16"/>
                <w:szCs w:val="16"/>
              </w:rPr>
            </w:pPr>
            <w:r w:rsidRPr="00CC0CF2">
              <w:rPr>
                <w:rFonts w:ascii="Roboto Light" w:hAnsi="Roboto Light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346" w:type="dxa"/>
            <w:noWrap/>
            <w:hideMark/>
          </w:tcPr>
          <w:p w14:paraId="788ED335" w14:textId="77777777" w:rsidR="00CC0CF2" w:rsidRPr="00CC0CF2" w:rsidRDefault="00CC0CF2" w:rsidP="00CC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Showers</w:t>
            </w:r>
          </w:p>
        </w:tc>
        <w:tc>
          <w:tcPr>
            <w:tcW w:w="1633" w:type="dxa"/>
            <w:hideMark/>
          </w:tcPr>
          <w:p w14:paraId="1A498CD8" w14:textId="53568A4C" w:rsidR="00CC0CF2" w:rsidRPr="00CC0CF2" w:rsidRDefault="00CC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 xml:space="preserve">• 1 Shower per </w:t>
            </w:r>
            <w:r w:rsidR="007C7280">
              <w:rPr>
                <w:rFonts w:ascii="Roboto Light" w:hAnsi="Roboto Light"/>
                <w:sz w:val="16"/>
                <w:szCs w:val="16"/>
              </w:rPr>
              <w:t xml:space="preserve">15 </w:t>
            </w:r>
            <w:r w:rsidRPr="00CC0CF2">
              <w:rPr>
                <w:rFonts w:ascii="Roboto Light" w:hAnsi="Roboto Light"/>
                <w:sz w:val="16"/>
                <w:szCs w:val="16"/>
              </w:rPr>
              <w:t>persons</w:t>
            </w:r>
          </w:p>
        </w:tc>
        <w:tc>
          <w:tcPr>
            <w:tcW w:w="1191" w:type="dxa"/>
            <w:noWrap/>
            <w:hideMark/>
          </w:tcPr>
          <w:p w14:paraId="12AD0639" w14:textId="3A6F8454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562" w:type="dxa"/>
            <w:noWrap/>
            <w:hideMark/>
          </w:tcPr>
          <w:p w14:paraId="12D484B0" w14:textId="6B934D62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  <w:hideMark/>
          </w:tcPr>
          <w:p w14:paraId="7DF30E74" w14:textId="38E00227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  <w:hideMark/>
          </w:tcPr>
          <w:p w14:paraId="707E7305" w14:textId="3F4EB283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026" w:type="dxa"/>
            <w:noWrap/>
            <w:hideMark/>
          </w:tcPr>
          <w:p w14:paraId="3E0F82D3" w14:textId="61210402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162" w:type="dxa"/>
            <w:noWrap/>
            <w:hideMark/>
          </w:tcPr>
          <w:p w14:paraId="741AA3CD" w14:textId="019E5C27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2111" w:type="dxa"/>
            <w:noWrap/>
            <w:hideMark/>
          </w:tcPr>
          <w:p w14:paraId="3D0AF6CB" w14:textId="05B4DBE2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</w:tr>
      <w:tr w:rsidR="00CC0CF2" w:rsidRPr="00CC0CF2" w14:paraId="6F7DBF71" w14:textId="77777777" w:rsidTr="007F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7597800F" w14:textId="77777777" w:rsidR="00CC0CF2" w:rsidRPr="00CC0CF2" w:rsidRDefault="00CC0CF2" w:rsidP="00F22327">
            <w:pPr>
              <w:jc w:val="center"/>
              <w:rPr>
                <w:rFonts w:ascii="Roboto Light" w:hAnsi="Roboto Light"/>
                <w:b w:val="0"/>
                <w:bCs w:val="0"/>
                <w:sz w:val="16"/>
                <w:szCs w:val="16"/>
              </w:rPr>
            </w:pPr>
            <w:r w:rsidRPr="00CC0CF2">
              <w:rPr>
                <w:rFonts w:ascii="Roboto Light" w:hAnsi="Roboto Light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346" w:type="dxa"/>
            <w:noWrap/>
            <w:hideMark/>
          </w:tcPr>
          <w:p w14:paraId="5018A906" w14:textId="77777777" w:rsidR="00CC0CF2" w:rsidRPr="00CC0CF2" w:rsidRDefault="00CC0CF2" w:rsidP="00CC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Service Sink</w:t>
            </w:r>
          </w:p>
        </w:tc>
        <w:tc>
          <w:tcPr>
            <w:tcW w:w="1633" w:type="dxa"/>
            <w:hideMark/>
          </w:tcPr>
          <w:p w14:paraId="5D192278" w14:textId="77777777" w:rsidR="00CC0CF2" w:rsidRPr="00CC0CF2" w:rsidRDefault="00CC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• 1 service sink for general housekeeping (would be best as one per floor)</w:t>
            </w:r>
          </w:p>
        </w:tc>
        <w:tc>
          <w:tcPr>
            <w:tcW w:w="1191" w:type="dxa"/>
            <w:noWrap/>
            <w:hideMark/>
          </w:tcPr>
          <w:p w14:paraId="284C46E3" w14:textId="4C6636CD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562" w:type="dxa"/>
            <w:noWrap/>
            <w:hideMark/>
          </w:tcPr>
          <w:p w14:paraId="11483E85" w14:textId="2DDB2D15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  <w:hideMark/>
          </w:tcPr>
          <w:p w14:paraId="1B9335CE" w14:textId="318862C1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  <w:hideMark/>
          </w:tcPr>
          <w:p w14:paraId="7983F03B" w14:textId="5C0E47B6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026" w:type="dxa"/>
            <w:noWrap/>
            <w:hideMark/>
          </w:tcPr>
          <w:p w14:paraId="55A403D0" w14:textId="3B3B656E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162" w:type="dxa"/>
            <w:noWrap/>
            <w:hideMark/>
          </w:tcPr>
          <w:p w14:paraId="1033307C" w14:textId="05EF74C9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2111" w:type="dxa"/>
            <w:noWrap/>
            <w:hideMark/>
          </w:tcPr>
          <w:p w14:paraId="16D7CA6F" w14:textId="539FAAE0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</w:tr>
      <w:tr w:rsidR="006153C8" w:rsidRPr="00CC0CF2" w14:paraId="7EE61B3A" w14:textId="77777777" w:rsidTr="007F27D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462637F4" w14:textId="77777777" w:rsidR="00CC0CF2" w:rsidRPr="00CC0CF2" w:rsidRDefault="00CC0CF2" w:rsidP="00F22327">
            <w:pPr>
              <w:jc w:val="center"/>
              <w:rPr>
                <w:rFonts w:ascii="Roboto Light" w:hAnsi="Roboto Light"/>
                <w:b w:val="0"/>
                <w:bCs w:val="0"/>
                <w:sz w:val="16"/>
                <w:szCs w:val="16"/>
              </w:rPr>
            </w:pPr>
            <w:r w:rsidRPr="00CC0CF2">
              <w:rPr>
                <w:rFonts w:ascii="Roboto Light" w:hAnsi="Roboto Light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1346" w:type="dxa"/>
            <w:noWrap/>
            <w:hideMark/>
          </w:tcPr>
          <w:p w14:paraId="433D66AE" w14:textId="77777777" w:rsidR="00CC0CF2" w:rsidRPr="00CC0CF2" w:rsidRDefault="00CC0CF2" w:rsidP="00CC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Hand Wash Sink</w:t>
            </w:r>
          </w:p>
        </w:tc>
        <w:tc>
          <w:tcPr>
            <w:tcW w:w="1633" w:type="dxa"/>
            <w:hideMark/>
          </w:tcPr>
          <w:p w14:paraId="2598EF4A" w14:textId="77777777" w:rsidR="00CC0CF2" w:rsidRPr="00CC0CF2" w:rsidRDefault="00CC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• 1 hand wash sink for food service staff</w:t>
            </w:r>
          </w:p>
        </w:tc>
        <w:tc>
          <w:tcPr>
            <w:tcW w:w="1191" w:type="dxa"/>
            <w:noWrap/>
            <w:hideMark/>
          </w:tcPr>
          <w:p w14:paraId="7720A7B2" w14:textId="3F1C985C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562" w:type="dxa"/>
            <w:noWrap/>
            <w:hideMark/>
          </w:tcPr>
          <w:p w14:paraId="3ACE523F" w14:textId="767C8F38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  <w:hideMark/>
          </w:tcPr>
          <w:p w14:paraId="18361B06" w14:textId="4D802335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  <w:hideMark/>
          </w:tcPr>
          <w:p w14:paraId="6EB76A60" w14:textId="1B2C621F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026" w:type="dxa"/>
            <w:noWrap/>
            <w:hideMark/>
          </w:tcPr>
          <w:p w14:paraId="0D78E3BB" w14:textId="3EB88BCD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162" w:type="dxa"/>
            <w:noWrap/>
            <w:hideMark/>
          </w:tcPr>
          <w:p w14:paraId="71C54456" w14:textId="25E0476F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2111" w:type="dxa"/>
            <w:noWrap/>
            <w:hideMark/>
          </w:tcPr>
          <w:p w14:paraId="37DB9B6B" w14:textId="1AA94200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</w:tr>
      <w:tr w:rsidR="00CC0CF2" w:rsidRPr="00CC0CF2" w14:paraId="11F2726E" w14:textId="77777777" w:rsidTr="007F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5CAF8B96" w14:textId="77777777" w:rsidR="00CC0CF2" w:rsidRPr="00CC0CF2" w:rsidRDefault="00CC0CF2" w:rsidP="00F22327">
            <w:pPr>
              <w:jc w:val="center"/>
              <w:rPr>
                <w:rFonts w:ascii="Roboto Light" w:hAnsi="Roboto Light"/>
                <w:b w:val="0"/>
                <w:bCs w:val="0"/>
                <w:sz w:val="16"/>
                <w:szCs w:val="16"/>
              </w:rPr>
            </w:pPr>
            <w:r w:rsidRPr="00CC0CF2">
              <w:rPr>
                <w:rFonts w:ascii="Roboto Light" w:hAnsi="Roboto Light"/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1346" w:type="dxa"/>
            <w:noWrap/>
            <w:hideMark/>
          </w:tcPr>
          <w:p w14:paraId="558ADBB9" w14:textId="77777777" w:rsidR="00CC0CF2" w:rsidRPr="00CC0CF2" w:rsidRDefault="00CC0CF2" w:rsidP="00CC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Food Service Sink</w:t>
            </w:r>
          </w:p>
        </w:tc>
        <w:tc>
          <w:tcPr>
            <w:tcW w:w="1633" w:type="dxa"/>
            <w:hideMark/>
          </w:tcPr>
          <w:p w14:paraId="4B1C2711" w14:textId="28353606" w:rsidR="00CC0CF2" w:rsidRPr="00CC0CF2" w:rsidRDefault="00CC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• 1 sink for food service prep/clean</w:t>
            </w:r>
            <w:r w:rsidR="0048554A">
              <w:rPr>
                <w:rFonts w:ascii="Roboto Light" w:hAnsi="Roboto Light"/>
                <w:sz w:val="16"/>
                <w:szCs w:val="16"/>
              </w:rPr>
              <w:t>-</w:t>
            </w:r>
            <w:r w:rsidRPr="00CC0CF2">
              <w:rPr>
                <w:rFonts w:ascii="Roboto Light" w:hAnsi="Roboto Light"/>
                <w:sz w:val="16"/>
                <w:szCs w:val="16"/>
              </w:rPr>
              <w:t xml:space="preserve"> up (2 compartment)</w:t>
            </w:r>
          </w:p>
        </w:tc>
        <w:tc>
          <w:tcPr>
            <w:tcW w:w="1191" w:type="dxa"/>
            <w:noWrap/>
            <w:hideMark/>
          </w:tcPr>
          <w:p w14:paraId="12138F5F" w14:textId="7531C460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562" w:type="dxa"/>
            <w:noWrap/>
            <w:hideMark/>
          </w:tcPr>
          <w:p w14:paraId="136FDAF9" w14:textId="019E560D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  <w:hideMark/>
          </w:tcPr>
          <w:p w14:paraId="4530436B" w14:textId="6EAF8328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  <w:hideMark/>
          </w:tcPr>
          <w:p w14:paraId="67974C37" w14:textId="7B664DA5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026" w:type="dxa"/>
            <w:noWrap/>
            <w:hideMark/>
          </w:tcPr>
          <w:p w14:paraId="3253CCD9" w14:textId="6E46877E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162" w:type="dxa"/>
            <w:noWrap/>
            <w:hideMark/>
          </w:tcPr>
          <w:p w14:paraId="53E665C4" w14:textId="116EA230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2111" w:type="dxa"/>
            <w:noWrap/>
            <w:hideMark/>
          </w:tcPr>
          <w:p w14:paraId="48DAEE3D" w14:textId="2281F41E" w:rsidR="00CC0CF2" w:rsidRPr="00CC0CF2" w:rsidRDefault="00CC0CF2" w:rsidP="0061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</w:tr>
      <w:tr w:rsidR="006153C8" w:rsidRPr="00CC0CF2" w14:paraId="28A79B49" w14:textId="77777777" w:rsidTr="007F27D9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1D1C9864" w14:textId="77777777" w:rsidR="00CC0CF2" w:rsidRPr="00CC0CF2" w:rsidRDefault="00CC0CF2" w:rsidP="00F22327">
            <w:pPr>
              <w:jc w:val="center"/>
              <w:rPr>
                <w:rFonts w:ascii="Roboto Light" w:hAnsi="Roboto Light"/>
                <w:b w:val="0"/>
                <w:bCs w:val="0"/>
                <w:sz w:val="16"/>
                <w:szCs w:val="16"/>
              </w:rPr>
            </w:pPr>
            <w:r w:rsidRPr="00CC0CF2">
              <w:rPr>
                <w:rFonts w:ascii="Roboto Light" w:hAnsi="Roboto Light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1346" w:type="dxa"/>
            <w:noWrap/>
            <w:hideMark/>
          </w:tcPr>
          <w:p w14:paraId="6D0EF12B" w14:textId="77777777" w:rsidR="00CC0CF2" w:rsidRPr="00CC0CF2" w:rsidRDefault="00CC0CF2" w:rsidP="00CC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Drinking Fountains</w:t>
            </w:r>
          </w:p>
        </w:tc>
        <w:tc>
          <w:tcPr>
            <w:tcW w:w="1633" w:type="dxa"/>
            <w:hideMark/>
          </w:tcPr>
          <w:p w14:paraId="7146EB57" w14:textId="77777777" w:rsidR="00CC0CF2" w:rsidRPr="00CC0CF2" w:rsidRDefault="00CC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• 1 per 100 persons, min 2 - with 1 ADA compliant per floor</w:t>
            </w:r>
          </w:p>
        </w:tc>
        <w:tc>
          <w:tcPr>
            <w:tcW w:w="1191" w:type="dxa"/>
            <w:noWrap/>
            <w:hideMark/>
          </w:tcPr>
          <w:p w14:paraId="48BF5806" w14:textId="182B966A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562" w:type="dxa"/>
            <w:noWrap/>
            <w:hideMark/>
          </w:tcPr>
          <w:p w14:paraId="6FA0BBEA" w14:textId="44E2F9A2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  <w:hideMark/>
          </w:tcPr>
          <w:p w14:paraId="0455E2C4" w14:textId="6882C393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  <w:hideMark/>
          </w:tcPr>
          <w:p w14:paraId="6DE93C43" w14:textId="3E5EBF6E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026" w:type="dxa"/>
            <w:noWrap/>
            <w:hideMark/>
          </w:tcPr>
          <w:p w14:paraId="27B9C5FC" w14:textId="3CC9D748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162" w:type="dxa"/>
            <w:noWrap/>
            <w:hideMark/>
          </w:tcPr>
          <w:p w14:paraId="1CED20E7" w14:textId="1BFC50A4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2111" w:type="dxa"/>
            <w:noWrap/>
            <w:hideMark/>
          </w:tcPr>
          <w:p w14:paraId="5013F4EA" w14:textId="6FDB8AEE" w:rsidR="00CC0CF2" w:rsidRPr="00CC0CF2" w:rsidRDefault="00CC0CF2" w:rsidP="0061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</w:tr>
      <w:tr w:rsidR="0048554A" w:rsidRPr="00CC0CF2" w14:paraId="689E3B54" w14:textId="77777777" w:rsidTr="007F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</w:tcPr>
          <w:p w14:paraId="05FF189B" w14:textId="2F6034C8" w:rsidR="008C5DCE" w:rsidRPr="00CC0CF2" w:rsidRDefault="008C5DCE" w:rsidP="00F22327">
            <w:pPr>
              <w:jc w:val="center"/>
              <w:rPr>
                <w:rFonts w:ascii="Roboto Light" w:hAnsi="Roboto Light"/>
                <w:b w:val="0"/>
                <w:bCs w:val="0"/>
                <w:sz w:val="16"/>
                <w:szCs w:val="16"/>
              </w:rPr>
            </w:pPr>
            <w:r w:rsidRPr="00CC0CF2">
              <w:rPr>
                <w:rFonts w:ascii="Roboto Light" w:hAnsi="Roboto Light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1346" w:type="dxa"/>
            <w:noWrap/>
          </w:tcPr>
          <w:p w14:paraId="265FA9CB" w14:textId="18D5BC1E" w:rsidR="008C5DCE" w:rsidRPr="00CC0CF2" w:rsidRDefault="008C5DCE" w:rsidP="008C5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 xml:space="preserve">Kitchens </w:t>
            </w:r>
          </w:p>
        </w:tc>
        <w:tc>
          <w:tcPr>
            <w:tcW w:w="1633" w:type="dxa"/>
          </w:tcPr>
          <w:p w14:paraId="3F01AAC6" w14:textId="5A9E8E1C" w:rsidR="008C5DCE" w:rsidRDefault="008C5DCE" w:rsidP="008C5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 xml:space="preserve">• </w:t>
            </w:r>
            <w:r>
              <w:rPr>
                <w:rFonts w:ascii="Roboto Light" w:hAnsi="Roboto Light"/>
                <w:sz w:val="16"/>
                <w:szCs w:val="16"/>
              </w:rPr>
              <w:t>Requirements TBD</w:t>
            </w:r>
          </w:p>
        </w:tc>
        <w:tc>
          <w:tcPr>
            <w:tcW w:w="1191" w:type="dxa"/>
            <w:noWrap/>
          </w:tcPr>
          <w:p w14:paraId="3E013DD7" w14:textId="757E7F13" w:rsidR="008C5DCE" w:rsidRPr="00CC0CF2" w:rsidRDefault="008C5DCE" w:rsidP="008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562" w:type="dxa"/>
            <w:noWrap/>
          </w:tcPr>
          <w:p w14:paraId="50AE4369" w14:textId="10DDF969" w:rsidR="008C5DCE" w:rsidRPr="00CC0CF2" w:rsidRDefault="008C5DCE" w:rsidP="008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</w:tcPr>
          <w:p w14:paraId="485CF8F9" w14:textId="2EB5EE36" w:rsidR="008C5DCE" w:rsidRPr="00CC0CF2" w:rsidRDefault="008C5DCE" w:rsidP="008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</w:tcPr>
          <w:p w14:paraId="31C83C87" w14:textId="148068E2" w:rsidR="008C5DCE" w:rsidRPr="00CC0CF2" w:rsidRDefault="008C5DCE" w:rsidP="008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026" w:type="dxa"/>
            <w:noWrap/>
          </w:tcPr>
          <w:p w14:paraId="69C6D93D" w14:textId="1D4462B9" w:rsidR="008C5DCE" w:rsidRPr="00CC0CF2" w:rsidRDefault="008C5DCE" w:rsidP="008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162" w:type="dxa"/>
            <w:noWrap/>
          </w:tcPr>
          <w:p w14:paraId="0C88DCF8" w14:textId="638C04A8" w:rsidR="008C5DCE" w:rsidRPr="00CC0CF2" w:rsidRDefault="008C5DCE" w:rsidP="008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2111" w:type="dxa"/>
            <w:noWrap/>
          </w:tcPr>
          <w:p w14:paraId="7991C778" w14:textId="0D9B9CBE" w:rsidR="008C5DCE" w:rsidRPr="00CC0CF2" w:rsidRDefault="008C5DCE" w:rsidP="008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</w:tr>
      <w:tr w:rsidR="0048554A" w:rsidRPr="00CC0CF2" w14:paraId="5FFF738B" w14:textId="77777777" w:rsidTr="007F27D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</w:tcPr>
          <w:p w14:paraId="780FCEF1" w14:textId="3492E4A5" w:rsidR="0048554A" w:rsidRPr="00CC0CF2" w:rsidRDefault="0048554A" w:rsidP="00F22327">
            <w:pPr>
              <w:jc w:val="center"/>
              <w:rPr>
                <w:rFonts w:ascii="Roboto Light" w:hAnsi="Roboto Light"/>
                <w:b w:val="0"/>
                <w:bCs w:val="0"/>
                <w:sz w:val="16"/>
                <w:szCs w:val="16"/>
              </w:rPr>
            </w:pPr>
            <w:r>
              <w:rPr>
                <w:rFonts w:ascii="Roboto Light" w:hAnsi="Roboto Light"/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1346" w:type="dxa"/>
            <w:noWrap/>
          </w:tcPr>
          <w:p w14:paraId="1182EB11" w14:textId="5527302E" w:rsidR="0048554A" w:rsidRPr="00CC0CF2" w:rsidRDefault="0048554A" w:rsidP="00485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Beds</w:t>
            </w:r>
          </w:p>
        </w:tc>
        <w:tc>
          <w:tcPr>
            <w:tcW w:w="1633" w:type="dxa"/>
          </w:tcPr>
          <w:p w14:paraId="668093DC" w14:textId="244BCAC0" w:rsidR="0048554A" w:rsidRDefault="0048554A" w:rsidP="00485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 xml:space="preserve">• </w:t>
            </w:r>
            <w:r>
              <w:rPr>
                <w:rFonts w:ascii="Roboto Light" w:hAnsi="Roboto Light"/>
                <w:sz w:val="16"/>
                <w:szCs w:val="16"/>
              </w:rPr>
              <w:t>1 per person</w:t>
            </w:r>
          </w:p>
        </w:tc>
        <w:tc>
          <w:tcPr>
            <w:tcW w:w="1191" w:type="dxa"/>
            <w:noWrap/>
          </w:tcPr>
          <w:p w14:paraId="6DB550F6" w14:textId="0A87C91F" w:rsidR="0048554A" w:rsidRPr="00CC0CF2" w:rsidRDefault="0048554A" w:rsidP="0048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562" w:type="dxa"/>
            <w:noWrap/>
          </w:tcPr>
          <w:p w14:paraId="5FEFD8BD" w14:textId="163B66E2" w:rsidR="0048554A" w:rsidRPr="00CC0CF2" w:rsidRDefault="0048554A" w:rsidP="0048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</w:tcPr>
          <w:p w14:paraId="0F5AAFBE" w14:textId="7FE69D8D" w:rsidR="0048554A" w:rsidRPr="00CC0CF2" w:rsidRDefault="0048554A" w:rsidP="0048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</w:tcPr>
          <w:p w14:paraId="2514C0C6" w14:textId="4D3725EE" w:rsidR="0048554A" w:rsidRPr="00CC0CF2" w:rsidRDefault="0048554A" w:rsidP="0048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026" w:type="dxa"/>
            <w:noWrap/>
          </w:tcPr>
          <w:p w14:paraId="283440FA" w14:textId="57B6F11A" w:rsidR="0048554A" w:rsidRPr="00CC0CF2" w:rsidRDefault="0048554A" w:rsidP="0048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162" w:type="dxa"/>
            <w:noWrap/>
          </w:tcPr>
          <w:p w14:paraId="77AD7083" w14:textId="204C63E4" w:rsidR="0048554A" w:rsidRPr="00CC0CF2" w:rsidRDefault="0048554A" w:rsidP="0048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2111" w:type="dxa"/>
            <w:noWrap/>
          </w:tcPr>
          <w:p w14:paraId="53C24C8C" w14:textId="2DA0D575" w:rsidR="0048554A" w:rsidRPr="00CC0CF2" w:rsidRDefault="0048554A" w:rsidP="0048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</w:tr>
      <w:tr w:rsidR="0048554A" w:rsidRPr="00CC0CF2" w14:paraId="2C3B5804" w14:textId="77777777" w:rsidTr="007F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</w:tcPr>
          <w:p w14:paraId="1EE55FAD" w14:textId="56BEECE8" w:rsidR="0048554A" w:rsidRPr="00CC0CF2" w:rsidRDefault="0048554A" w:rsidP="00F22327">
            <w:pPr>
              <w:jc w:val="center"/>
              <w:rPr>
                <w:rFonts w:ascii="Roboto Light" w:hAnsi="Roboto Light"/>
                <w:b w:val="0"/>
                <w:bCs w:val="0"/>
                <w:sz w:val="16"/>
                <w:szCs w:val="16"/>
              </w:rPr>
            </w:pPr>
            <w:r>
              <w:rPr>
                <w:rFonts w:ascii="Roboto Light" w:hAnsi="Roboto Light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1346" w:type="dxa"/>
            <w:noWrap/>
          </w:tcPr>
          <w:p w14:paraId="60942A37" w14:textId="5CB2A662" w:rsidR="0048554A" w:rsidRPr="00CC0CF2" w:rsidRDefault="0048554A" w:rsidP="00485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Linens / Blankets / Pillows</w:t>
            </w:r>
          </w:p>
        </w:tc>
        <w:tc>
          <w:tcPr>
            <w:tcW w:w="1633" w:type="dxa"/>
          </w:tcPr>
          <w:p w14:paraId="2F246CED" w14:textId="22E5D7D9" w:rsidR="0048554A" w:rsidRDefault="0048554A" w:rsidP="00485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 xml:space="preserve">• </w:t>
            </w:r>
            <w:r>
              <w:rPr>
                <w:rFonts w:ascii="Roboto Light" w:hAnsi="Roboto Light"/>
                <w:sz w:val="16"/>
                <w:szCs w:val="16"/>
              </w:rPr>
              <w:t>1 set per person</w:t>
            </w:r>
          </w:p>
        </w:tc>
        <w:tc>
          <w:tcPr>
            <w:tcW w:w="1191" w:type="dxa"/>
            <w:noWrap/>
          </w:tcPr>
          <w:p w14:paraId="23739DFC" w14:textId="581F9055" w:rsidR="0048554A" w:rsidRPr="00CC0CF2" w:rsidRDefault="0048554A" w:rsidP="0048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562" w:type="dxa"/>
            <w:noWrap/>
          </w:tcPr>
          <w:p w14:paraId="258096E1" w14:textId="4DF0EC0A" w:rsidR="0048554A" w:rsidRPr="00CC0CF2" w:rsidRDefault="0048554A" w:rsidP="0048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</w:tcPr>
          <w:p w14:paraId="5128F068" w14:textId="2E9C0956" w:rsidR="0048554A" w:rsidRPr="00CC0CF2" w:rsidRDefault="0048554A" w:rsidP="0048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</w:tcPr>
          <w:p w14:paraId="2A9BA83D" w14:textId="331EE995" w:rsidR="0048554A" w:rsidRPr="00CC0CF2" w:rsidRDefault="0048554A" w:rsidP="0048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026" w:type="dxa"/>
            <w:noWrap/>
          </w:tcPr>
          <w:p w14:paraId="3091F990" w14:textId="43F3BB97" w:rsidR="0048554A" w:rsidRPr="00CC0CF2" w:rsidRDefault="0048554A" w:rsidP="0048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162" w:type="dxa"/>
            <w:noWrap/>
          </w:tcPr>
          <w:p w14:paraId="6B1FD523" w14:textId="78706E1D" w:rsidR="0048554A" w:rsidRPr="00CC0CF2" w:rsidRDefault="0048554A" w:rsidP="0048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2111" w:type="dxa"/>
            <w:noWrap/>
          </w:tcPr>
          <w:p w14:paraId="3F409906" w14:textId="0C3D3BB6" w:rsidR="0048554A" w:rsidRPr="00CC0CF2" w:rsidRDefault="0048554A" w:rsidP="0048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</w:tr>
      <w:tr w:rsidR="0048554A" w:rsidRPr="00CC0CF2" w14:paraId="628A85C8" w14:textId="77777777" w:rsidTr="007F27D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</w:tcPr>
          <w:p w14:paraId="1630403C" w14:textId="67D7F560" w:rsidR="0048554A" w:rsidRDefault="0048554A" w:rsidP="00F22327">
            <w:pPr>
              <w:jc w:val="center"/>
              <w:rPr>
                <w:rFonts w:ascii="Roboto Light" w:hAnsi="Roboto Light"/>
                <w:b w:val="0"/>
                <w:bCs w:val="0"/>
                <w:sz w:val="16"/>
                <w:szCs w:val="16"/>
              </w:rPr>
            </w:pPr>
            <w:r>
              <w:rPr>
                <w:rFonts w:ascii="Roboto Light" w:hAnsi="Roboto Light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1346" w:type="dxa"/>
            <w:noWrap/>
          </w:tcPr>
          <w:p w14:paraId="541CF192" w14:textId="6B4D1B73" w:rsidR="0048554A" w:rsidRDefault="0048554A" w:rsidP="00485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Chairs</w:t>
            </w:r>
          </w:p>
        </w:tc>
        <w:tc>
          <w:tcPr>
            <w:tcW w:w="1633" w:type="dxa"/>
          </w:tcPr>
          <w:p w14:paraId="756C5B95" w14:textId="2C0C47AC" w:rsidR="0048554A" w:rsidRPr="00CC0CF2" w:rsidRDefault="0048554A" w:rsidP="00485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 xml:space="preserve">• </w:t>
            </w:r>
            <w:r>
              <w:rPr>
                <w:rFonts w:ascii="Roboto Light" w:hAnsi="Roboto Light"/>
                <w:sz w:val="16"/>
                <w:szCs w:val="16"/>
              </w:rPr>
              <w:t>1.25 per person</w:t>
            </w:r>
          </w:p>
        </w:tc>
        <w:tc>
          <w:tcPr>
            <w:tcW w:w="1191" w:type="dxa"/>
            <w:noWrap/>
          </w:tcPr>
          <w:p w14:paraId="59025265" w14:textId="747D193E" w:rsidR="0048554A" w:rsidRPr="00CC0CF2" w:rsidRDefault="0048554A" w:rsidP="0048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562" w:type="dxa"/>
            <w:noWrap/>
          </w:tcPr>
          <w:p w14:paraId="491FE2DA" w14:textId="7E3E67D1" w:rsidR="0048554A" w:rsidRPr="00CC0CF2" w:rsidRDefault="0048554A" w:rsidP="0048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</w:tcPr>
          <w:p w14:paraId="674EB031" w14:textId="3B21A65A" w:rsidR="0048554A" w:rsidRPr="00CC0CF2" w:rsidRDefault="0048554A" w:rsidP="0048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</w:tcPr>
          <w:p w14:paraId="50CA3053" w14:textId="14F7940E" w:rsidR="0048554A" w:rsidRPr="00CC0CF2" w:rsidRDefault="0048554A" w:rsidP="0048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026" w:type="dxa"/>
            <w:noWrap/>
          </w:tcPr>
          <w:p w14:paraId="77ACC8E6" w14:textId="78F789E4" w:rsidR="0048554A" w:rsidRPr="00CC0CF2" w:rsidRDefault="0048554A" w:rsidP="0048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162" w:type="dxa"/>
            <w:noWrap/>
          </w:tcPr>
          <w:p w14:paraId="3AA41D36" w14:textId="4B71E17E" w:rsidR="0048554A" w:rsidRPr="00CC0CF2" w:rsidRDefault="0048554A" w:rsidP="0048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2111" w:type="dxa"/>
            <w:noWrap/>
          </w:tcPr>
          <w:p w14:paraId="45016B9F" w14:textId="6AE48DBD" w:rsidR="0048554A" w:rsidRPr="00CC0CF2" w:rsidRDefault="0048554A" w:rsidP="0048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</w:tr>
      <w:tr w:rsidR="006B4E3E" w:rsidRPr="00CC0CF2" w14:paraId="45648A0E" w14:textId="77777777" w:rsidTr="007F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</w:tcPr>
          <w:p w14:paraId="3184CBD1" w14:textId="75C429F1" w:rsidR="006B4E3E" w:rsidRDefault="006B4E3E" w:rsidP="00F22327">
            <w:pPr>
              <w:jc w:val="center"/>
              <w:rPr>
                <w:rFonts w:ascii="Roboto Light" w:hAnsi="Roboto Light"/>
                <w:b w:val="0"/>
                <w:bCs w:val="0"/>
                <w:sz w:val="16"/>
                <w:szCs w:val="16"/>
              </w:rPr>
            </w:pPr>
            <w:r>
              <w:rPr>
                <w:rFonts w:ascii="Roboto Light" w:hAnsi="Roboto Light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1346" w:type="dxa"/>
            <w:noWrap/>
          </w:tcPr>
          <w:p w14:paraId="4E8BEAB0" w14:textId="1BC28317" w:rsidR="006B4E3E" w:rsidRDefault="006B4E3E" w:rsidP="006B4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Tables</w:t>
            </w:r>
          </w:p>
        </w:tc>
        <w:tc>
          <w:tcPr>
            <w:tcW w:w="1633" w:type="dxa"/>
          </w:tcPr>
          <w:p w14:paraId="68B75301" w14:textId="24716A6D" w:rsidR="006B4E3E" w:rsidRPr="00CC0CF2" w:rsidRDefault="006B4E3E" w:rsidP="006B4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 xml:space="preserve">• </w:t>
            </w:r>
            <w:r>
              <w:rPr>
                <w:rFonts w:ascii="Roboto Light" w:hAnsi="Roboto Light"/>
                <w:sz w:val="16"/>
                <w:szCs w:val="16"/>
              </w:rPr>
              <w:t>0.75 per person</w:t>
            </w:r>
          </w:p>
        </w:tc>
        <w:tc>
          <w:tcPr>
            <w:tcW w:w="1191" w:type="dxa"/>
            <w:noWrap/>
          </w:tcPr>
          <w:p w14:paraId="5BF82ADF" w14:textId="432360B1" w:rsidR="006B4E3E" w:rsidRPr="00CC0CF2" w:rsidRDefault="006B4E3E" w:rsidP="006B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562" w:type="dxa"/>
            <w:noWrap/>
          </w:tcPr>
          <w:p w14:paraId="5A91A139" w14:textId="3F4138DF" w:rsidR="006B4E3E" w:rsidRPr="00CC0CF2" w:rsidRDefault="006B4E3E" w:rsidP="006B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</w:tcPr>
          <w:p w14:paraId="1FE2FD59" w14:textId="442FA34B" w:rsidR="006B4E3E" w:rsidRPr="00CC0CF2" w:rsidRDefault="006B4E3E" w:rsidP="006B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967" w:type="dxa"/>
            <w:noWrap/>
          </w:tcPr>
          <w:p w14:paraId="621DF98D" w14:textId="72985DBE" w:rsidR="006B4E3E" w:rsidRPr="00CC0CF2" w:rsidRDefault="006B4E3E" w:rsidP="006B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026" w:type="dxa"/>
            <w:noWrap/>
          </w:tcPr>
          <w:p w14:paraId="32FB753C" w14:textId="5A5138A2" w:rsidR="006B4E3E" w:rsidRPr="00CC0CF2" w:rsidRDefault="006B4E3E" w:rsidP="006B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1162" w:type="dxa"/>
            <w:noWrap/>
          </w:tcPr>
          <w:p w14:paraId="73CD3E8F" w14:textId="78F68D5E" w:rsidR="006B4E3E" w:rsidRPr="00CC0CF2" w:rsidRDefault="006B4E3E" w:rsidP="006B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  <w:tc>
          <w:tcPr>
            <w:tcW w:w="2111" w:type="dxa"/>
            <w:noWrap/>
          </w:tcPr>
          <w:p w14:paraId="23E5E3E5" w14:textId="259A4C48" w:rsidR="006B4E3E" w:rsidRPr="00CC0CF2" w:rsidRDefault="006B4E3E" w:rsidP="006B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z w:val="16"/>
                <w:szCs w:val="16"/>
              </w:rPr>
            </w:pPr>
            <w:r w:rsidRPr="00CC0CF2">
              <w:rPr>
                <w:rFonts w:ascii="Roboto Light" w:hAnsi="Roboto Light"/>
                <w:sz w:val="16"/>
                <w:szCs w:val="16"/>
              </w:rPr>
              <w:t>[ ]</w:t>
            </w:r>
          </w:p>
        </w:tc>
      </w:tr>
    </w:tbl>
    <w:p w14:paraId="29ED10EF" w14:textId="4473E5D2" w:rsidR="003116AB" w:rsidRPr="001333D4" w:rsidRDefault="003116AB" w:rsidP="002F081D">
      <w:pPr>
        <w:rPr>
          <w:rFonts w:ascii="Roboto Light" w:hAnsi="Roboto Light"/>
          <w:sz w:val="16"/>
          <w:szCs w:val="16"/>
        </w:rPr>
      </w:pPr>
    </w:p>
    <w:sectPr w:rsidR="003116AB" w:rsidRPr="001333D4" w:rsidSect="00FC744A">
      <w:endnotePr>
        <w:numFmt w:val="decimal"/>
      </w:endnotePr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E224" w14:textId="77777777" w:rsidR="00184387" w:rsidRDefault="00184387" w:rsidP="000C5E54">
      <w:pPr>
        <w:spacing w:after="0" w:line="240" w:lineRule="auto"/>
      </w:pPr>
      <w:r>
        <w:separator/>
      </w:r>
    </w:p>
  </w:endnote>
  <w:endnote w:type="continuationSeparator" w:id="0">
    <w:p w14:paraId="3BB552F2" w14:textId="77777777" w:rsidR="00184387" w:rsidRDefault="00184387" w:rsidP="000C5E54">
      <w:pPr>
        <w:spacing w:after="0" w:line="240" w:lineRule="auto"/>
      </w:pPr>
      <w:r>
        <w:continuationSeparator/>
      </w:r>
    </w:p>
  </w:endnote>
  <w:endnote w:type="continuationNotice" w:id="1">
    <w:p w14:paraId="34D1C1C2" w14:textId="77777777" w:rsidR="00184387" w:rsidRDefault="00184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7AF3" w14:textId="77777777" w:rsidR="00184387" w:rsidRDefault="00184387" w:rsidP="000C5E54">
      <w:pPr>
        <w:spacing w:after="0" w:line="240" w:lineRule="auto"/>
      </w:pPr>
      <w:r>
        <w:separator/>
      </w:r>
    </w:p>
  </w:footnote>
  <w:footnote w:type="continuationSeparator" w:id="0">
    <w:p w14:paraId="6562E13F" w14:textId="77777777" w:rsidR="00184387" w:rsidRDefault="00184387" w:rsidP="000C5E54">
      <w:pPr>
        <w:spacing w:after="0" w:line="240" w:lineRule="auto"/>
      </w:pPr>
      <w:r>
        <w:continuationSeparator/>
      </w:r>
    </w:p>
  </w:footnote>
  <w:footnote w:type="continuationNotice" w:id="1">
    <w:p w14:paraId="404CDF12" w14:textId="77777777" w:rsidR="00184387" w:rsidRDefault="00184387">
      <w:pPr>
        <w:spacing w:after="0" w:line="240" w:lineRule="auto"/>
      </w:pPr>
    </w:p>
  </w:footnote>
  <w:footnote w:id="2">
    <w:p w14:paraId="61793848" w14:textId="6EC1E39B" w:rsidR="006153C8" w:rsidRPr="00A666B0" w:rsidRDefault="006153C8">
      <w:pPr>
        <w:pStyle w:val="FootnoteText"/>
        <w:rPr>
          <w:rFonts w:ascii="Roboto Light" w:hAnsi="Roboto Light"/>
          <w:sz w:val="14"/>
          <w:szCs w:val="14"/>
        </w:rPr>
      </w:pPr>
      <w:r w:rsidRPr="00A666B0">
        <w:rPr>
          <w:rStyle w:val="FootnoteReference"/>
          <w:rFonts w:ascii="Roboto Light" w:hAnsi="Roboto Light"/>
          <w:sz w:val="14"/>
          <w:szCs w:val="14"/>
        </w:rPr>
        <w:footnoteRef/>
      </w:r>
      <w:r w:rsidRPr="00A666B0">
        <w:rPr>
          <w:rFonts w:ascii="Roboto Light" w:hAnsi="Roboto Light"/>
          <w:sz w:val="14"/>
          <w:szCs w:val="14"/>
        </w:rPr>
        <w:t xml:space="preserve"> </w:t>
      </w:r>
      <w:r w:rsidR="00E20769" w:rsidRPr="00A666B0">
        <w:rPr>
          <w:rFonts w:ascii="Roboto Light" w:hAnsi="Roboto Light"/>
          <w:i/>
          <w:iCs/>
          <w:sz w:val="14"/>
          <w:szCs w:val="14"/>
        </w:rPr>
        <w:t xml:space="preserve">If Respondent can “partially” meet the listed requirement, please indicate ‘Partial’ in this </w:t>
      </w:r>
      <w:proofErr w:type="gramStart"/>
      <w:r w:rsidR="00E20769" w:rsidRPr="00A666B0">
        <w:rPr>
          <w:rFonts w:ascii="Roboto Light" w:hAnsi="Roboto Light"/>
          <w:i/>
          <w:iCs/>
          <w:sz w:val="14"/>
          <w:szCs w:val="14"/>
        </w:rPr>
        <w:t>column</w:t>
      </w:r>
      <w:proofErr w:type="gramEnd"/>
      <w:r w:rsidR="00E20769" w:rsidRPr="00A666B0">
        <w:rPr>
          <w:rFonts w:ascii="Roboto Light" w:hAnsi="Roboto Light"/>
          <w:i/>
          <w:iCs/>
          <w:sz w:val="14"/>
          <w:szCs w:val="14"/>
        </w:rPr>
        <w:t xml:space="preserve"> and elaborate in the ‘Notes’ column</w:t>
      </w:r>
    </w:p>
  </w:footnote>
  <w:footnote w:id="3">
    <w:p w14:paraId="4EA28BE0" w14:textId="2B3E70CD" w:rsidR="00E20769" w:rsidRPr="00A666B0" w:rsidRDefault="00E20769">
      <w:pPr>
        <w:pStyle w:val="FootnoteText"/>
        <w:rPr>
          <w:rFonts w:ascii="Roboto Light" w:hAnsi="Roboto Light"/>
          <w:sz w:val="14"/>
          <w:szCs w:val="14"/>
        </w:rPr>
      </w:pPr>
      <w:r w:rsidRPr="00A666B0">
        <w:rPr>
          <w:rStyle w:val="FootnoteReference"/>
          <w:rFonts w:ascii="Roboto Light" w:hAnsi="Roboto Light"/>
          <w:sz w:val="14"/>
          <w:szCs w:val="14"/>
        </w:rPr>
        <w:footnoteRef/>
      </w:r>
      <w:r w:rsidRPr="00A666B0">
        <w:rPr>
          <w:rFonts w:ascii="Roboto Light" w:hAnsi="Roboto Light"/>
          <w:sz w:val="14"/>
          <w:szCs w:val="14"/>
        </w:rPr>
        <w:t xml:space="preserve"> </w:t>
      </w:r>
      <w:r w:rsidR="006C0CC2" w:rsidRPr="00A666B0">
        <w:rPr>
          <w:rFonts w:ascii="Roboto Light" w:hAnsi="Roboto Light"/>
          <w:i/>
          <w:iCs/>
          <w:sz w:val="14"/>
          <w:szCs w:val="14"/>
        </w:rPr>
        <w:t>If Respondent does not fully meet the listed requirement, Respondent can indicate whether they plan to fit-out space on their own or contract with a third-party provider to meet the associated requirement.</w:t>
      </w:r>
    </w:p>
  </w:footnote>
  <w:footnote w:id="4">
    <w:p w14:paraId="623F4312" w14:textId="1BB7A198" w:rsidR="006C0CC2" w:rsidRPr="00A666B0" w:rsidRDefault="006C0CC2">
      <w:pPr>
        <w:pStyle w:val="FootnoteText"/>
        <w:rPr>
          <w:rFonts w:ascii="Roboto Light" w:hAnsi="Roboto Light"/>
          <w:sz w:val="14"/>
          <w:szCs w:val="14"/>
        </w:rPr>
      </w:pPr>
      <w:r w:rsidRPr="00A666B0">
        <w:rPr>
          <w:rStyle w:val="FootnoteReference"/>
          <w:rFonts w:ascii="Roboto Light" w:hAnsi="Roboto Light"/>
          <w:sz w:val="14"/>
          <w:szCs w:val="14"/>
        </w:rPr>
        <w:footnoteRef/>
      </w:r>
      <w:r w:rsidRPr="00A666B0">
        <w:rPr>
          <w:rFonts w:ascii="Roboto Light" w:hAnsi="Roboto Light"/>
          <w:sz w:val="14"/>
          <w:szCs w:val="14"/>
        </w:rPr>
        <w:t xml:space="preserve"> </w:t>
      </w:r>
      <w:r w:rsidR="00A666B0" w:rsidRPr="00A666B0">
        <w:rPr>
          <w:rFonts w:ascii="Roboto Light" w:hAnsi="Roboto Light"/>
          <w:i/>
          <w:iCs/>
          <w:sz w:val="14"/>
          <w:szCs w:val="14"/>
        </w:rPr>
        <w:t>Please indicate Cost per Unit and Total Cost</w:t>
      </w:r>
    </w:p>
  </w:footnote>
  <w:footnote w:id="5">
    <w:p w14:paraId="0060DA62" w14:textId="7A58C2CB" w:rsidR="00A666B0" w:rsidRDefault="00A666B0" w:rsidP="00A666B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D4"/>
    <w:rsid w:val="00007E3E"/>
    <w:rsid w:val="00011394"/>
    <w:rsid w:val="00014853"/>
    <w:rsid w:val="0003670F"/>
    <w:rsid w:val="00037B1F"/>
    <w:rsid w:val="00052D1A"/>
    <w:rsid w:val="000544F6"/>
    <w:rsid w:val="00060C5E"/>
    <w:rsid w:val="00071E5A"/>
    <w:rsid w:val="00074084"/>
    <w:rsid w:val="00090628"/>
    <w:rsid w:val="00093E97"/>
    <w:rsid w:val="00095419"/>
    <w:rsid w:val="000A4096"/>
    <w:rsid w:val="000B3DAF"/>
    <w:rsid w:val="000C2231"/>
    <w:rsid w:val="000C5E54"/>
    <w:rsid w:val="000C7923"/>
    <w:rsid w:val="000F2217"/>
    <w:rsid w:val="001333D4"/>
    <w:rsid w:val="001565E7"/>
    <w:rsid w:val="00161F6F"/>
    <w:rsid w:val="001664CA"/>
    <w:rsid w:val="00174C72"/>
    <w:rsid w:val="00183D32"/>
    <w:rsid w:val="00184387"/>
    <w:rsid w:val="00184CCE"/>
    <w:rsid w:val="001940CB"/>
    <w:rsid w:val="001A678D"/>
    <w:rsid w:val="001A76B3"/>
    <w:rsid w:val="001B3D76"/>
    <w:rsid w:val="001B6574"/>
    <w:rsid w:val="001C1B7E"/>
    <w:rsid w:val="001C5333"/>
    <w:rsid w:val="001C7E80"/>
    <w:rsid w:val="001E1E69"/>
    <w:rsid w:val="002103D5"/>
    <w:rsid w:val="0021163A"/>
    <w:rsid w:val="00211683"/>
    <w:rsid w:val="00241D62"/>
    <w:rsid w:val="0026698E"/>
    <w:rsid w:val="002A2EE1"/>
    <w:rsid w:val="002A580B"/>
    <w:rsid w:val="002B3A1A"/>
    <w:rsid w:val="002C798E"/>
    <w:rsid w:val="002F081D"/>
    <w:rsid w:val="002F2509"/>
    <w:rsid w:val="00302A86"/>
    <w:rsid w:val="00305DCA"/>
    <w:rsid w:val="003116AB"/>
    <w:rsid w:val="00314CEE"/>
    <w:rsid w:val="00321684"/>
    <w:rsid w:val="003542AD"/>
    <w:rsid w:val="00355660"/>
    <w:rsid w:val="00363B79"/>
    <w:rsid w:val="00380EBF"/>
    <w:rsid w:val="003B0392"/>
    <w:rsid w:val="003B0D36"/>
    <w:rsid w:val="003B56F7"/>
    <w:rsid w:val="003E5872"/>
    <w:rsid w:val="003F4791"/>
    <w:rsid w:val="00407950"/>
    <w:rsid w:val="004138E1"/>
    <w:rsid w:val="004155DA"/>
    <w:rsid w:val="00434652"/>
    <w:rsid w:val="00441397"/>
    <w:rsid w:val="00444C31"/>
    <w:rsid w:val="00452349"/>
    <w:rsid w:val="0045537E"/>
    <w:rsid w:val="00463868"/>
    <w:rsid w:val="004666B9"/>
    <w:rsid w:val="004801AA"/>
    <w:rsid w:val="0048554A"/>
    <w:rsid w:val="004A3B6A"/>
    <w:rsid w:val="004C368E"/>
    <w:rsid w:val="004D4258"/>
    <w:rsid w:val="004E4F91"/>
    <w:rsid w:val="005253F6"/>
    <w:rsid w:val="00536D5F"/>
    <w:rsid w:val="00545414"/>
    <w:rsid w:val="00562C2E"/>
    <w:rsid w:val="00576859"/>
    <w:rsid w:val="00580CAE"/>
    <w:rsid w:val="00586DAE"/>
    <w:rsid w:val="00591850"/>
    <w:rsid w:val="00593CD6"/>
    <w:rsid w:val="00594200"/>
    <w:rsid w:val="005E0135"/>
    <w:rsid w:val="006041DB"/>
    <w:rsid w:val="0060471E"/>
    <w:rsid w:val="006122BB"/>
    <w:rsid w:val="00613A4E"/>
    <w:rsid w:val="006153C8"/>
    <w:rsid w:val="00660507"/>
    <w:rsid w:val="00663EEA"/>
    <w:rsid w:val="00674864"/>
    <w:rsid w:val="00677941"/>
    <w:rsid w:val="00682273"/>
    <w:rsid w:val="006921A6"/>
    <w:rsid w:val="006A293D"/>
    <w:rsid w:val="006B4E3E"/>
    <w:rsid w:val="006C0CC2"/>
    <w:rsid w:val="006D0A25"/>
    <w:rsid w:val="006F0E48"/>
    <w:rsid w:val="0070013A"/>
    <w:rsid w:val="00703808"/>
    <w:rsid w:val="00707E49"/>
    <w:rsid w:val="007277EC"/>
    <w:rsid w:val="00731142"/>
    <w:rsid w:val="007526D3"/>
    <w:rsid w:val="00767084"/>
    <w:rsid w:val="00797DD4"/>
    <w:rsid w:val="007B439E"/>
    <w:rsid w:val="007C343E"/>
    <w:rsid w:val="007C7280"/>
    <w:rsid w:val="007D6E23"/>
    <w:rsid w:val="007F27D9"/>
    <w:rsid w:val="008100FD"/>
    <w:rsid w:val="008116AC"/>
    <w:rsid w:val="0085562B"/>
    <w:rsid w:val="008705DD"/>
    <w:rsid w:val="0087541B"/>
    <w:rsid w:val="00880695"/>
    <w:rsid w:val="008866B8"/>
    <w:rsid w:val="008B1318"/>
    <w:rsid w:val="008B2774"/>
    <w:rsid w:val="008C10A1"/>
    <w:rsid w:val="008C33AE"/>
    <w:rsid w:val="008C5DCE"/>
    <w:rsid w:val="008D2184"/>
    <w:rsid w:val="008F1C1B"/>
    <w:rsid w:val="00904572"/>
    <w:rsid w:val="00920D41"/>
    <w:rsid w:val="00925A5A"/>
    <w:rsid w:val="0092733E"/>
    <w:rsid w:val="00942EEE"/>
    <w:rsid w:val="009743E6"/>
    <w:rsid w:val="00980473"/>
    <w:rsid w:val="0098281C"/>
    <w:rsid w:val="009934E6"/>
    <w:rsid w:val="009A7C5F"/>
    <w:rsid w:val="009C36AD"/>
    <w:rsid w:val="009D79F5"/>
    <w:rsid w:val="009E1C37"/>
    <w:rsid w:val="009F335F"/>
    <w:rsid w:val="00A02697"/>
    <w:rsid w:val="00A12D0A"/>
    <w:rsid w:val="00A17210"/>
    <w:rsid w:val="00A173DD"/>
    <w:rsid w:val="00A22B6C"/>
    <w:rsid w:val="00A6428E"/>
    <w:rsid w:val="00A666B0"/>
    <w:rsid w:val="00A87EA0"/>
    <w:rsid w:val="00A93841"/>
    <w:rsid w:val="00A94F1F"/>
    <w:rsid w:val="00AA1A4F"/>
    <w:rsid w:val="00AA1F3B"/>
    <w:rsid w:val="00AA34B0"/>
    <w:rsid w:val="00AC60A9"/>
    <w:rsid w:val="00AD33F3"/>
    <w:rsid w:val="00AD478D"/>
    <w:rsid w:val="00AD66A9"/>
    <w:rsid w:val="00AD66F4"/>
    <w:rsid w:val="00AF3E69"/>
    <w:rsid w:val="00AF5268"/>
    <w:rsid w:val="00B25CE1"/>
    <w:rsid w:val="00B36B2B"/>
    <w:rsid w:val="00B760AB"/>
    <w:rsid w:val="00BA6D11"/>
    <w:rsid w:val="00BD3598"/>
    <w:rsid w:val="00BD4FCA"/>
    <w:rsid w:val="00BE1A42"/>
    <w:rsid w:val="00C06B13"/>
    <w:rsid w:val="00C35679"/>
    <w:rsid w:val="00C51F4D"/>
    <w:rsid w:val="00C6093B"/>
    <w:rsid w:val="00C6272A"/>
    <w:rsid w:val="00C676B3"/>
    <w:rsid w:val="00C85178"/>
    <w:rsid w:val="00C85631"/>
    <w:rsid w:val="00C87409"/>
    <w:rsid w:val="00C94E90"/>
    <w:rsid w:val="00CA6316"/>
    <w:rsid w:val="00CB010B"/>
    <w:rsid w:val="00CC0CF2"/>
    <w:rsid w:val="00D109C7"/>
    <w:rsid w:val="00D12C47"/>
    <w:rsid w:val="00D516BC"/>
    <w:rsid w:val="00D66441"/>
    <w:rsid w:val="00D725DE"/>
    <w:rsid w:val="00D7518D"/>
    <w:rsid w:val="00D92681"/>
    <w:rsid w:val="00E051EC"/>
    <w:rsid w:val="00E20769"/>
    <w:rsid w:val="00E33317"/>
    <w:rsid w:val="00E34B27"/>
    <w:rsid w:val="00E37F2E"/>
    <w:rsid w:val="00E43A51"/>
    <w:rsid w:val="00E56166"/>
    <w:rsid w:val="00E671B1"/>
    <w:rsid w:val="00E75CB8"/>
    <w:rsid w:val="00E8023C"/>
    <w:rsid w:val="00E840C2"/>
    <w:rsid w:val="00E84569"/>
    <w:rsid w:val="00E95790"/>
    <w:rsid w:val="00EA1F8E"/>
    <w:rsid w:val="00EA2194"/>
    <w:rsid w:val="00EA399E"/>
    <w:rsid w:val="00EA3A97"/>
    <w:rsid w:val="00EE0664"/>
    <w:rsid w:val="00EE3E52"/>
    <w:rsid w:val="00EF3E90"/>
    <w:rsid w:val="00EF50A8"/>
    <w:rsid w:val="00F03A71"/>
    <w:rsid w:val="00F100DE"/>
    <w:rsid w:val="00F22327"/>
    <w:rsid w:val="00F22628"/>
    <w:rsid w:val="00F34C00"/>
    <w:rsid w:val="00F37489"/>
    <w:rsid w:val="00F40D9E"/>
    <w:rsid w:val="00F72D05"/>
    <w:rsid w:val="00F83CC2"/>
    <w:rsid w:val="00F92989"/>
    <w:rsid w:val="00FA05EB"/>
    <w:rsid w:val="00FA4075"/>
    <w:rsid w:val="00FB55C3"/>
    <w:rsid w:val="00FC5756"/>
    <w:rsid w:val="00FC744A"/>
    <w:rsid w:val="00FD5E9B"/>
    <w:rsid w:val="00FD6683"/>
    <w:rsid w:val="00FE1DBC"/>
    <w:rsid w:val="00FE44EE"/>
    <w:rsid w:val="00FF3A6C"/>
    <w:rsid w:val="0434C1C0"/>
    <w:rsid w:val="0AE49BCC"/>
    <w:rsid w:val="0D30368B"/>
    <w:rsid w:val="0F2601F0"/>
    <w:rsid w:val="136A8E02"/>
    <w:rsid w:val="193FD5C1"/>
    <w:rsid w:val="1FADB584"/>
    <w:rsid w:val="268CC06A"/>
    <w:rsid w:val="2F1DC41E"/>
    <w:rsid w:val="2F7048CB"/>
    <w:rsid w:val="31FC65FB"/>
    <w:rsid w:val="32AF1654"/>
    <w:rsid w:val="370DB568"/>
    <w:rsid w:val="38225A72"/>
    <w:rsid w:val="39E2727C"/>
    <w:rsid w:val="3BAA098C"/>
    <w:rsid w:val="3BDFC5C5"/>
    <w:rsid w:val="3C473262"/>
    <w:rsid w:val="3D974E39"/>
    <w:rsid w:val="3D98E1D0"/>
    <w:rsid w:val="3F14FE0F"/>
    <w:rsid w:val="41C541A4"/>
    <w:rsid w:val="449AD29E"/>
    <w:rsid w:val="4750A4DE"/>
    <w:rsid w:val="4B780C84"/>
    <w:rsid w:val="4E8BD831"/>
    <w:rsid w:val="4F9F7EC2"/>
    <w:rsid w:val="5530BB0E"/>
    <w:rsid w:val="601CE7EB"/>
    <w:rsid w:val="6A113521"/>
    <w:rsid w:val="6B79596C"/>
    <w:rsid w:val="6B8146F2"/>
    <w:rsid w:val="72556A70"/>
    <w:rsid w:val="7630F040"/>
    <w:rsid w:val="7966A0D4"/>
    <w:rsid w:val="796F93A0"/>
    <w:rsid w:val="7CC7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A798"/>
  <w15:chartTrackingRefBased/>
  <w15:docId w15:val="{161148BB-372F-4356-A929-947E5224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44C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44C3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C31"/>
    <w:rPr>
      <w:color w:val="954F72"/>
      <w:u w:val="single"/>
    </w:rPr>
  </w:style>
  <w:style w:type="paragraph" w:customStyle="1" w:styleId="msonormal0">
    <w:name w:val="msonormal"/>
    <w:basedOn w:val="Normal"/>
    <w:rsid w:val="0044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44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66">
    <w:name w:val="xl66"/>
    <w:basedOn w:val="Normal"/>
    <w:rsid w:val="00444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67">
    <w:name w:val="xl67"/>
    <w:basedOn w:val="Normal"/>
    <w:rsid w:val="00444C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44C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44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444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444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1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A4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E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E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5E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4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0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CAE"/>
  </w:style>
  <w:style w:type="paragraph" w:styleId="Footer">
    <w:name w:val="footer"/>
    <w:basedOn w:val="Normal"/>
    <w:link w:val="FooterChar"/>
    <w:uiPriority w:val="99"/>
    <w:unhideWhenUsed/>
    <w:rsid w:val="00580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AE"/>
  </w:style>
  <w:style w:type="paragraph" w:customStyle="1" w:styleId="xl72">
    <w:name w:val="xl72"/>
    <w:basedOn w:val="Normal"/>
    <w:rsid w:val="0032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 Light" w:eastAsia="Times New Roman" w:hAnsi="Roboto Light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32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Roboto Light" w:eastAsia="Times New Roman" w:hAnsi="Roboto Light" w:cs="Times New Roman"/>
      <w:sz w:val="16"/>
      <w:szCs w:val="16"/>
    </w:rPr>
  </w:style>
  <w:style w:type="paragraph" w:customStyle="1" w:styleId="xl74">
    <w:name w:val="xl74"/>
    <w:basedOn w:val="Normal"/>
    <w:rsid w:val="0032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Roboto Light" w:eastAsia="Times New Roman" w:hAnsi="Roboto Light" w:cs="Times New Roman"/>
      <w:sz w:val="16"/>
      <w:szCs w:val="16"/>
    </w:rPr>
  </w:style>
  <w:style w:type="paragraph" w:customStyle="1" w:styleId="xl75">
    <w:name w:val="xl75"/>
    <w:basedOn w:val="Normal"/>
    <w:rsid w:val="0032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 Light" w:eastAsia="Times New Roman" w:hAnsi="Roboto Light" w:cs="Times New Roman"/>
      <w:sz w:val="16"/>
      <w:szCs w:val="16"/>
    </w:rPr>
  </w:style>
  <w:style w:type="paragraph" w:styleId="Revision">
    <w:name w:val="Revision"/>
    <w:hidden/>
    <w:uiPriority w:val="99"/>
    <w:semiHidden/>
    <w:rsid w:val="00AD6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87228BC5ECD478487A52BBB875E10" ma:contentTypeVersion="23" ma:contentTypeDescription="Create a new document." ma:contentTypeScope="" ma:versionID="772c584bc7480d007f06bb0a4384943f">
  <xsd:schema xmlns:xsd="http://www.w3.org/2001/XMLSchema" xmlns:xs="http://www.w3.org/2001/XMLSchema" xmlns:p="http://schemas.microsoft.com/office/2006/metadata/properties" xmlns:ns1="http://schemas.microsoft.com/sharepoint/v3" xmlns:ns2="1c120b6e-a67c-4949-b97f-ed0fd3d58a5b" xmlns:ns3="19fa88fb-a3ac-4de2-85d3-8090eafb9cd1" targetNamespace="http://schemas.microsoft.com/office/2006/metadata/properties" ma:root="true" ma:fieldsID="2a1b02cb36d189697051a535f0554be0" ns1:_="" ns2:_="" ns3:_="">
    <xsd:import namespace="http://schemas.microsoft.com/sharepoint/v3"/>
    <xsd:import namespace="1c120b6e-a67c-4949-b97f-ed0fd3d58a5b"/>
    <xsd:import namespace="19fa88fb-a3ac-4de2-85d3-8090eafb9cd1"/>
    <xsd:element name="properties">
      <xsd:complexType>
        <xsd:sequence>
          <xsd:element name="documentManagement">
            <xsd:complexType>
              <xsd:all>
                <xsd:element ref="ns2:RelativePat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Assistant_x0027_s_x0020_Name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Folder_x0020_Sort_x0020_Ord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0b6e-a67c-4949-b97f-ed0fd3d58a5b" elementFormDefault="qualified">
    <xsd:import namespace="http://schemas.microsoft.com/office/2006/documentManagement/types"/>
    <xsd:import namespace="http://schemas.microsoft.com/office/infopath/2007/PartnerControls"/>
    <xsd:element name="RelativePath" ma:index="8" nillable="true" ma:displayName="RelativePath" ma:description="" ma:internalName="RelativePath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ssistant_x0027_s_x0020_Name" ma:index="17" nillable="true" ma:displayName="Assistant's Name" ma:description="" ma:internalName="Assistant_x0027_s_x0020_Name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7b23c1b-2ecd-4752-a215-a8df52180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a88fb-a3ac-4de2-85d3-8090eafb9cd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Folder_x0020_Sort_x0020_Order" ma:index="22" nillable="true" ma:displayName="Folder Sort Order" ma:decimals="0" ma:indexed="true" ma:internalName="Folder_x0020_Sort_x0020_Order">
      <xsd:simpleType>
        <xsd:restriction base="dms:Number"/>
      </xsd:simpleType>
    </xsd:element>
    <xsd:element name="TaxCatchAll" ma:index="26" nillable="true" ma:displayName="Taxonomy Catch All Column" ma:hidden="true" ma:list="{f445264d-2b2a-4c0b-beee-4145a94b779f}" ma:internalName="TaxCatchAll" ma:showField="CatchAllData" ma:web="19fa88fb-a3ac-4de2-85d3-8090eafb9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9fa88fb-a3ac-4de2-85d3-8090eafb9cd1" xsi:nil="true"/>
    <RelativePath xmlns="1c120b6e-a67c-4949-b97f-ed0fd3d58a5b" xsi:nil="true"/>
    <Folder_x0020_Sort_x0020_Order xmlns="19fa88fb-a3ac-4de2-85d3-8090eafb9cd1" xsi:nil="true"/>
    <_ip_UnifiedCompliancePolicyProperties xmlns="http://schemas.microsoft.com/sharepoint/v3" xsi:nil="true"/>
    <Assistant_x0027_s_x0020_Name xmlns="1c120b6e-a67c-4949-b97f-ed0fd3d58a5b" xsi:nil="true"/>
    <lcf76f155ced4ddcb4097134ff3c332f xmlns="1c120b6e-a67c-4949-b97f-ed0fd3d58a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AE4781-FA21-4D23-893C-92FB29251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120b6e-a67c-4949-b97f-ed0fd3d58a5b"/>
    <ds:schemaRef ds:uri="19fa88fb-a3ac-4de2-85d3-8090eafb9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D4185-DD66-43ED-A19B-C0E41E80F9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4136E8-B7E6-476A-B05E-23EC06DE4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8B2FA-3062-4E37-BFA7-C7CD489950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fa88fb-a3ac-4de2-85d3-8090eafb9cd1"/>
    <ds:schemaRef ds:uri="1c120b6e-a67c-4949-b97f-ed0fd3d58a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36</Lines>
  <Paragraphs>13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Suckewer</dc:creator>
  <cp:keywords/>
  <dc:description/>
  <cp:lastModifiedBy>Daniel Suckewer</cp:lastModifiedBy>
  <cp:revision>2</cp:revision>
  <dcterms:created xsi:type="dcterms:W3CDTF">2022-12-22T21:15:00Z</dcterms:created>
  <dcterms:modified xsi:type="dcterms:W3CDTF">2022-12-22T21:15:00Z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0x010100CAD87228BC5ECD478487A52BBB875E10</vt:lpwstr>
  </property>
  <property fmtid="{D5CDD505-2E9C-101B-9397-08002B2CF9AE}" pid="3" name="MediaServiceImageTags">
    <vt:lpwstr/>
  </property>
</Properties>
</file>